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4104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2B90EE87" wp14:editId="2806E8BE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611CA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03B55C56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5FA3FC92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311D691F" w14:textId="77777777" w:rsidR="00D37285" w:rsidRDefault="00D37285" w:rsidP="000361F6">
      <w:pPr>
        <w:rPr>
          <w:sz w:val="28"/>
          <w:szCs w:val="28"/>
          <w:lang w:val="uk-UA"/>
        </w:rPr>
      </w:pPr>
    </w:p>
    <w:p w14:paraId="50569C4F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5778B3">
        <w:rPr>
          <w:sz w:val="28"/>
          <w:szCs w:val="28"/>
          <w:lang w:val="uk-UA"/>
        </w:rPr>
        <w:t>28</w:t>
      </w:r>
      <w:r w:rsidR="00D37285">
        <w:rPr>
          <w:sz w:val="28"/>
          <w:szCs w:val="28"/>
          <w:lang w:val="uk-UA"/>
        </w:rPr>
        <w:t>.10.2022 №</w:t>
      </w:r>
      <w:r w:rsidR="008240E4">
        <w:rPr>
          <w:sz w:val="28"/>
          <w:szCs w:val="28"/>
          <w:lang w:val="uk-UA"/>
        </w:rPr>
        <w:t xml:space="preserve"> 1259</w:t>
      </w:r>
      <w:r w:rsidR="00D37285">
        <w:rPr>
          <w:sz w:val="28"/>
          <w:szCs w:val="28"/>
          <w:lang w:val="uk-UA"/>
        </w:rPr>
        <w:tab/>
      </w:r>
      <w:r w:rsidR="00D37285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7E4298">
        <w:rPr>
          <w:sz w:val="28"/>
          <w:szCs w:val="28"/>
          <w:lang w:val="uk-UA"/>
        </w:rPr>
        <w:t xml:space="preserve">    </w:t>
      </w:r>
      <w:r w:rsidR="00914C72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A62EE2">
        <w:rPr>
          <w:sz w:val="28"/>
          <w:szCs w:val="28"/>
          <w:lang w:val="uk-UA"/>
        </w:rPr>
        <w:t>6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25B75892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37285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14:paraId="05CD92AA" w14:textId="77777777" w:rsidR="00BF12F4" w:rsidRDefault="00BF12F4" w:rsidP="00BF12F4">
      <w:pPr>
        <w:rPr>
          <w:szCs w:val="28"/>
          <w:lang w:val="uk-UA"/>
        </w:rPr>
      </w:pPr>
    </w:p>
    <w:p w14:paraId="3A802B05" w14:textId="77777777" w:rsidR="00BF12F4" w:rsidRDefault="00BF12F4" w:rsidP="00BF12F4">
      <w:pPr>
        <w:rPr>
          <w:szCs w:val="28"/>
          <w:lang w:val="uk-UA"/>
        </w:rPr>
      </w:pPr>
    </w:p>
    <w:p w14:paraId="61FF3F8C" w14:textId="77777777" w:rsidR="00BF12F4" w:rsidRDefault="00BF12F4" w:rsidP="00BF1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az-Cyrl-AZ"/>
        </w:rPr>
      </w:pPr>
    </w:p>
    <w:p w14:paraId="1835CACF" w14:textId="77777777" w:rsidR="00BF12F4" w:rsidRDefault="00BF12F4" w:rsidP="00BF1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az-Cyrl-AZ" w:eastAsia="en-US"/>
        </w:rPr>
      </w:pPr>
      <w:r>
        <w:rPr>
          <w:b/>
          <w:sz w:val="28"/>
          <w:szCs w:val="28"/>
          <w:lang w:val="az-Cyrl-AZ"/>
        </w:rPr>
        <w:t xml:space="preserve">Про внесення змін до Положення </w:t>
      </w:r>
    </w:p>
    <w:p w14:paraId="62B21EB8" w14:textId="77777777" w:rsidR="00BF12F4" w:rsidRDefault="00BF12F4" w:rsidP="00BF1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az-Cyrl-AZ"/>
        </w:rPr>
      </w:pPr>
      <w:r>
        <w:rPr>
          <w:b/>
          <w:sz w:val="28"/>
          <w:szCs w:val="28"/>
          <w:lang w:val="az-Cyrl-AZ"/>
        </w:rPr>
        <w:t xml:space="preserve">про </w:t>
      </w:r>
      <w:r w:rsidRPr="00333533">
        <w:rPr>
          <w:b/>
          <w:sz w:val="28"/>
          <w:szCs w:val="28"/>
          <w:lang w:val="az-Cyrl-AZ"/>
        </w:rPr>
        <w:t xml:space="preserve">апарат Вінницької міської ради </w:t>
      </w:r>
    </w:p>
    <w:p w14:paraId="66516989" w14:textId="77777777" w:rsidR="00BF12F4" w:rsidRDefault="00BF12F4" w:rsidP="00BF12F4">
      <w:pPr>
        <w:tabs>
          <w:tab w:val="left" w:pos="1134"/>
        </w:tabs>
        <w:rPr>
          <w:b/>
          <w:sz w:val="28"/>
          <w:szCs w:val="28"/>
          <w:lang w:val="uk-UA"/>
        </w:rPr>
      </w:pPr>
      <w:r w:rsidRPr="00333533">
        <w:rPr>
          <w:b/>
          <w:sz w:val="28"/>
          <w:szCs w:val="28"/>
          <w:lang w:val="az-Cyrl-AZ"/>
        </w:rPr>
        <w:t xml:space="preserve">та її виконавчого комітету та </w:t>
      </w:r>
    </w:p>
    <w:p w14:paraId="5C4A8DCD" w14:textId="77777777" w:rsidR="00BF12F4" w:rsidRPr="00333533" w:rsidRDefault="00BF12F4" w:rsidP="00BF1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333533">
        <w:rPr>
          <w:b/>
          <w:sz w:val="28"/>
          <w:szCs w:val="28"/>
          <w:lang w:val="uk-UA"/>
        </w:rPr>
        <w:t>затвердження його в новій редакції</w:t>
      </w:r>
      <w:r>
        <w:rPr>
          <w:b/>
          <w:sz w:val="28"/>
          <w:szCs w:val="28"/>
          <w:lang w:val="az-Cyrl-AZ"/>
        </w:rPr>
        <w:t xml:space="preserve"> </w:t>
      </w:r>
    </w:p>
    <w:p w14:paraId="332ED3EE" w14:textId="77777777" w:rsidR="00BF12F4" w:rsidRDefault="00BF12F4" w:rsidP="00BF12F4">
      <w:pPr>
        <w:pStyle w:val="Default"/>
        <w:rPr>
          <w:color w:val="auto"/>
          <w:sz w:val="28"/>
          <w:szCs w:val="28"/>
        </w:rPr>
      </w:pPr>
    </w:p>
    <w:p w14:paraId="26851EDD" w14:textId="77777777" w:rsidR="00BF12F4" w:rsidRDefault="00BF12F4" w:rsidP="00BF12F4">
      <w:pPr>
        <w:pStyle w:val="Default"/>
        <w:rPr>
          <w:color w:val="auto"/>
          <w:sz w:val="28"/>
          <w:szCs w:val="28"/>
        </w:rPr>
      </w:pPr>
    </w:p>
    <w:p w14:paraId="5BFDD01C" w14:textId="77777777" w:rsidR="00BF12F4" w:rsidRDefault="00BF12F4" w:rsidP="00BF12F4">
      <w:pPr>
        <w:jc w:val="both"/>
        <w:rPr>
          <w:color w:val="000000" w:themeColor="text1"/>
          <w:sz w:val="28"/>
          <w:szCs w:val="28"/>
          <w:lang w:val="uk-UA"/>
        </w:rPr>
      </w:pPr>
      <w:r w:rsidRPr="00333533">
        <w:rPr>
          <w:color w:val="000000" w:themeColor="text1"/>
          <w:sz w:val="28"/>
          <w:szCs w:val="28"/>
          <w:lang w:val="uk-UA"/>
        </w:rPr>
        <w:t xml:space="preserve">         </w:t>
      </w:r>
    </w:p>
    <w:p w14:paraId="3325BB7B" w14:textId="77777777" w:rsidR="00BF12F4" w:rsidRDefault="00BF12F4" w:rsidP="00BF12F4">
      <w:pPr>
        <w:ind w:firstLine="567"/>
        <w:jc w:val="both"/>
        <w:rPr>
          <w:sz w:val="28"/>
          <w:szCs w:val="28"/>
        </w:rPr>
      </w:pPr>
      <w:r w:rsidRPr="00333533">
        <w:rPr>
          <w:rFonts w:eastAsia="Calibri"/>
          <w:color w:val="000000" w:themeColor="text1"/>
          <w:sz w:val="28"/>
          <w:szCs w:val="28"/>
          <w:lang w:val="uk-UA"/>
        </w:rPr>
        <w:t xml:space="preserve">З метою приведення у відповідність до вимог чинного законодавства діловодства щодо </w:t>
      </w:r>
      <w:r w:rsidRPr="00333533">
        <w:rPr>
          <w:rStyle w:val="FontStyle11"/>
          <w:color w:val="000000" w:themeColor="text1"/>
          <w:lang w:val="uk-UA"/>
        </w:rPr>
        <w:t>документів та інших матеріальних носіїв інформації, що містять службову інформацію</w:t>
      </w:r>
      <w:r w:rsidRPr="00333533">
        <w:rPr>
          <w:color w:val="000000" w:themeColor="text1"/>
          <w:sz w:val="28"/>
          <w:szCs w:val="28"/>
          <w:lang w:val="uk-UA"/>
        </w:rPr>
        <w:t xml:space="preserve">, </w:t>
      </w:r>
      <w:r w:rsidRPr="00333533">
        <w:rPr>
          <w:sz w:val="28"/>
          <w:szCs w:val="28"/>
          <w:lang w:val="uk-UA"/>
        </w:rPr>
        <w:t>враховуючи рішення міської ради від 28.01.2022р. № 798 «</w:t>
      </w:r>
      <w:r>
        <w:rPr>
          <w:sz w:val="28"/>
          <w:szCs w:val="28"/>
          <w:lang w:val="az-Cyrl-AZ"/>
        </w:rPr>
        <w:t xml:space="preserve">Про внесення змін до Положення </w:t>
      </w:r>
      <w:r w:rsidRPr="00333533">
        <w:rPr>
          <w:sz w:val="28"/>
          <w:szCs w:val="28"/>
          <w:lang w:val="uk-UA"/>
        </w:rPr>
        <w:t xml:space="preserve">про апарат Вінницької міської ради та її виконавчого комітету та затвердження його в новій редакції»,  керуючись статтею </w:t>
      </w:r>
      <w:r>
        <w:rPr>
          <w:sz w:val="28"/>
          <w:szCs w:val="28"/>
        </w:rPr>
        <w:t xml:space="preserve">26,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</w:p>
    <w:p w14:paraId="49963A72" w14:textId="77777777" w:rsidR="00BF12F4" w:rsidRDefault="00BF12F4" w:rsidP="00BF12F4">
      <w:pPr>
        <w:pStyle w:val="Default"/>
        <w:ind w:firstLine="454"/>
        <w:jc w:val="both"/>
        <w:rPr>
          <w:color w:val="auto"/>
          <w:sz w:val="28"/>
          <w:szCs w:val="28"/>
        </w:rPr>
      </w:pPr>
    </w:p>
    <w:p w14:paraId="234CFC4F" w14:textId="77777777" w:rsidR="00BF12F4" w:rsidRDefault="00BF12F4" w:rsidP="00BF12F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ВИРІШИЛА:</w:t>
      </w:r>
    </w:p>
    <w:p w14:paraId="5B7834D2" w14:textId="77777777" w:rsidR="00BF12F4" w:rsidRDefault="00BF12F4" w:rsidP="00BF12F4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val="uk-UA" w:eastAsia="en-US"/>
        </w:rPr>
      </w:pPr>
    </w:p>
    <w:p w14:paraId="2D8F3920" w14:textId="77777777" w:rsidR="00BF12F4" w:rsidRPr="00BF12F4" w:rsidRDefault="00BF12F4" w:rsidP="00BF12F4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outlineLvl w:val="1"/>
        <w:rPr>
          <w:szCs w:val="28"/>
        </w:rPr>
      </w:pPr>
      <w:proofErr w:type="spellStart"/>
      <w:r w:rsidRPr="00BF12F4">
        <w:rPr>
          <w:szCs w:val="28"/>
        </w:rPr>
        <w:t>Внести</w:t>
      </w:r>
      <w:proofErr w:type="spellEnd"/>
      <w:r w:rsidRPr="00BF12F4">
        <w:rPr>
          <w:szCs w:val="28"/>
        </w:rPr>
        <w:t xml:space="preserve"> зміни до Положення про апарат Вінницької міської ради та її виконавчого комітету в частині доповнення </w:t>
      </w:r>
      <w:r w:rsidRPr="00BF12F4">
        <w:rPr>
          <w:color w:val="000000" w:themeColor="text1"/>
          <w:szCs w:val="28"/>
        </w:rPr>
        <w:t>функцій та завдань</w:t>
      </w:r>
      <w:r w:rsidRPr="00BF12F4">
        <w:rPr>
          <w:szCs w:val="28"/>
        </w:rPr>
        <w:t xml:space="preserve">, покладених на відділ звернень  апарату міської ради та її виконавчого комітету. </w:t>
      </w:r>
    </w:p>
    <w:p w14:paraId="6A8F5C7C" w14:textId="77777777" w:rsidR="00BF12F4" w:rsidRDefault="00BF12F4" w:rsidP="00BF12F4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outlineLvl w:val="1"/>
        <w:rPr>
          <w:szCs w:val="28"/>
        </w:rPr>
      </w:pPr>
      <w:r w:rsidRPr="00BF12F4">
        <w:rPr>
          <w:szCs w:val="28"/>
        </w:rPr>
        <w:t>Затвердити Положення про апарат Вінницької міської ради та її виконавчого комітету в новій редакції згідно з додатком до цього рішення.</w:t>
      </w:r>
    </w:p>
    <w:p w14:paraId="18DBF56A" w14:textId="77777777" w:rsidR="00BF12F4" w:rsidRPr="00BF12F4" w:rsidRDefault="00BF12F4" w:rsidP="00BF12F4">
      <w:pPr>
        <w:pStyle w:val="a6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outlineLvl w:val="1"/>
        <w:rPr>
          <w:szCs w:val="28"/>
        </w:rPr>
      </w:pPr>
      <w:r w:rsidRPr="00BF12F4">
        <w:rPr>
          <w:szCs w:val="28"/>
        </w:rPr>
        <w:t xml:space="preserve">Контроль за виконанням даного рішення покласти на постійну комісію міської ради з питань </w:t>
      </w:r>
      <w:r w:rsidRPr="00BF12F4">
        <w:rPr>
          <w:rStyle w:val="af2"/>
          <w:b w:val="0"/>
          <w:szCs w:val="28"/>
        </w:rPr>
        <w:t>законності, депутатської діяльності і етики</w:t>
      </w:r>
      <w:r w:rsidRPr="00BF12F4">
        <w:rPr>
          <w:rStyle w:val="af2"/>
          <w:szCs w:val="28"/>
        </w:rPr>
        <w:t xml:space="preserve"> </w:t>
      </w:r>
      <w:r w:rsidRPr="00BF12F4">
        <w:rPr>
          <w:szCs w:val="28"/>
        </w:rPr>
        <w:t>(</w:t>
      </w:r>
      <w:proofErr w:type="spellStart"/>
      <w:r w:rsidRPr="00BF12F4">
        <w:rPr>
          <w:szCs w:val="28"/>
        </w:rPr>
        <w:t>С.Василюк</w:t>
      </w:r>
      <w:proofErr w:type="spellEnd"/>
      <w:r w:rsidRPr="00BF12F4">
        <w:rPr>
          <w:szCs w:val="28"/>
        </w:rPr>
        <w:t>).</w:t>
      </w:r>
    </w:p>
    <w:p w14:paraId="49629A5B" w14:textId="77777777" w:rsidR="00BF12F4" w:rsidRDefault="00BF12F4" w:rsidP="00BF12F4">
      <w:pPr>
        <w:tabs>
          <w:tab w:val="left" w:pos="1134"/>
        </w:tabs>
        <w:ind w:firstLine="284"/>
        <w:jc w:val="both"/>
        <w:rPr>
          <w:sz w:val="28"/>
          <w:szCs w:val="28"/>
        </w:rPr>
      </w:pPr>
    </w:p>
    <w:p w14:paraId="66C86D66" w14:textId="77777777" w:rsidR="00BF12F4" w:rsidRDefault="00BF12F4" w:rsidP="00BF12F4">
      <w:pPr>
        <w:tabs>
          <w:tab w:val="left" w:pos="1134"/>
        </w:tabs>
        <w:jc w:val="both"/>
        <w:rPr>
          <w:rFonts w:eastAsia="Calibri"/>
          <w:b/>
          <w:sz w:val="28"/>
          <w:szCs w:val="28"/>
          <w:lang w:val="az-Cyrl-AZ"/>
        </w:rPr>
      </w:pPr>
    </w:p>
    <w:p w14:paraId="3219C1D0" w14:textId="77777777" w:rsidR="00BF12F4" w:rsidRDefault="00BF12F4" w:rsidP="00BF12F4">
      <w:pPr>
        <w:tabs>
          <w:tab w:val="left" w:pos="1134"/>
        </w:tabs>
        <w:jc w:val="both"/>
        <w:rPr>
          <w:rFonts w:eastAsia="Calibri"/>
          <w:b/>
          <w:sz w:val="28"/>
          <w:szCs w:val="28"/>
          <w:lang w:val="az-Cyrl-AZ"/>
        </w:rPr>
      </w:pPr>
    </w:p>
    <w:p w14:paraId="212D27A6" w14:textId="77777777" w:rsidR="00BF12F4" w:rsidRDefault="00BF12F4" w:rsidP="00BF12F4">
      <w:pPr>
        <w:tabs>
          <w:tab w:val="left" w:pos="1134"/>
        </w:tabs>
        <w:jc w:val="both"/>
        <w:rPr>
          <w:rFonts w:eastAsia="Calibri"/>
          <w:b/>
          <w:sz w:val="28"/>
          <w:szCs w:val="28"/>
          <w:lang w:val="az-Cyrl-AZ"/>
        </w:rPr>
      </w:pPr>
    </w:p>
    <w:p w14:paraId="5C56D209" w14:textId="77777777" w:rsidR="00BF12F4" w:rsidRDefault="00BF12F4" w:rsidP="00BF12F4">
      <w:pPr>
        <w:tabs>
          <w:tab w:val="left" w:pos="1134"/>
        </w:tabs>
        <w:jc w:val="both"/>
        <w:rPr>
          <w:rFonts w:eastAsia="Calibri"/>
          <w:b/>
          <w:sz w:val="28"/>
          <w:szCs w:val="28"/>
          <w:lang w:val="az-Cyrl-AZ"/>
        </w:rPr>
      </w:pPr>
      <w:proofErr w:type="spellStart"/>
      <w:r>
        <w:rPr>
          <w:b/>
          <w:sz w:val="28"/>
          <w:szCs w:val="28"/>
          <w:lang w:eastAsia="uk-UA"/>
        </w:rPr>
        <w:t>Міський</w:t>
      </w:r>
      <w:proofErr w:type="spellEnd"/>
      <w:r>
        <w:rPr>
          <w:b/>
          <w:sz w:val="28"/>
          <w:szCs w:val="28"/>
          <w:lang w:eastAsia="uk-UA"/>
        </w:rPr>
        <w:t xml:space="preserve"> голова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       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     </w:t>
      </w:r>
      <w:r>
        <w:rPr>
          <w:b/>
          <w:sz w:val="28"/>
          <w:szCs w:val="28"/>
          <w:lang w:val="uk-UA" w:eastAsia="uk-UA"/>
        </w:rPr>
        <w:t xml:space="preserve">                </w:t>
      </w:r>
      <w:r>
        <w:rPr>
          <w:b/>
          <w:sz w:val="28"/>
          <w:szCs w:val="28"/>
          <w:lang w:eastAsia="uk-UA"/>
        </w:rPr>
        <w:t xml:space="preserve"> Сергій МОРГУНОВ</w:t>
      </w:r>
    </w:p>
    <w:p w14:paraId="09C48F18" w14:textId="77777777" w:rsidR="00BF12F4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54B24DCE" w14:textId="77777777" w:rsidR="00BF12F4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575FB99E" w14:textId="77777777" w:rsidR="00BF12F4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0E60BDD0" w14:textId="77777777" w:rsidR="00BF12F4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305E9F1E" w14:textId="77777777" w:rsidR="00BF12F4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390B1179" w14:textId="77777777" w:rsidR="00BF12F4" w:rsidRPr="00A62FDC" w:rsidRDefault="00BF12F4" w:rsidP="00BF12F4">
      <w:pPr>
        <w:tabs>
          <w:tab w:val="left" w:pos="1134"/>
        </w:tabs>
        <w:rPr>
          <w:rFonts w:eastAsia="Calibri"/>
          <w:sz w:val="28"/>
          <w:szCs w:val="28"/>
          <w:lang w:val="az-Cyrl-AZ"/>
        </w:rPr>
      </w:pPr>
      <w:r>
        <w:rPr>
          <w:rFonts w:eastAsia="Calibri"/>
          <w:sz w:val="28"/>
          <w:szCs w:val="28"/>
          <w:lang w:val="az-Cyrl-AZ"/>
        </w:rPr>
        <w:lastRenderedPageBreak/>
        <w:t xml:space="preserve">                                                                                  </w:t>
      </w:r>
      <w:r w:rsidRPr="00A62FDC">
        <w:rPr>
          <w:rFonts w:eastAsia="Calibri"/>
          <w:sz w:val="28"/>
          <w:szCs w:val="28"/>
          <w:lang w:val="az-Cyrl-AZ"/>
        </w:rPr>
        <w:t>Додаток</w:t>
      </w:r>
    </w:p>
    <w:p w14:paraId="78AA250C" w14:textId="77777777" w:rsidR="00BF12F4" w:rsidRPr="00A62FDC" w:rsidRDefault="00BF12F4" w:rsidP="00BF12F4">
      <w:pPr>
        <w:tabs>
          <w:tab w:val="left" w:pos="1134"/>
        </w:tabs>
        <w:rPr>
          <w:rFonts w:eastAsia="Calibri"/>
          <w:sz w:val="28"/>
          <w:szCs w:val="28"/>
          <w:lang w:val="az-Cyrl-AZ"/>
        </w:rPr>
      </w:pP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  <w:t xml:space="preserve">          </w:t>
      </w:r>
      <w:r>
        <w:rPr>
          <w:rFonts w:eastAsia="Calibri"/>
          <w:sz w:val="28"/>
          <w:szCs w:val="28"/>
          <w:lang w:val="az-Cyrl-AZ"/>
        </w:rPr>
        <w:t xml:space="preserve"> </w:t>
      </w:r>
      <w:r w:rsidRPr="00A62FDC">
        <w:rPr>
          <w:rFonts w:eastAsia="Calibri"/>
          <w:sz w:val="28"/>
          <w:szCs w:val="28"/>
          <w:lang w:val="az-Cyrl-AZ"/>
        </w:rPr>
        <w:t>до рішення міської ради</w:t>
      </w:r>
    </w:p>
    <w:p w14:paraId="325C3240" w14:textId="77777777" w:rsidR="00BF12F4" w:rsidRPr="0073443F" w:rsidRDefault="00BF12F4" w:rsidP="00BF12F4">
      <w:pPr>
        <w:tabs>
          <w:tab w:val="left" w:pos="1134"/>
        </w:tabs>
        <w:ind w:left="4956" w:firstLine="708"/>
        <w:rPr>
          <w:sz w:val="28"/>
          <w:szCs w:val="28"/>
          <w:lang w:val="uk-UA"/>
        </w:rPr>
      </w:pPr>
      <w:r w:rsidRPr="00A62FDC">
        <w:rPr>
          <w:rFonts w:eastAsia="Calibri"/>
          <w:sz w:val="28"/>
          <w:szCs w:val="28"/>
          <w:lang w:val="az-Cyrl-AZ"/>
        </w:rPr>
        <w:t xml:space="preserve"> від </w:t>
      </w:r>
      <w:r w:rsidR="005778B3">
        <w:rPr>
          <w:sz w:val="28"/>
          <w:szCs w:val="28"/>
          <w:lang w:val="uk-UA"/>
        </w:rPr>
        <w:t>28</w:t>
      </w:r>
      <w:r w:rsidR="00D37285">
        <w:rPr>
          <w:sz w:val="28"/>
          <w:szCs w:val="28"/>
          <w:lang w:val="uk-UA"/>
        </w:rPr>
        <w:t>.10.2022 №</w:t>
      </w:r>
      <w:r w:rsidR="008240E4">
        <w:rPr>
          <w:sz w:val="28"/>
          <w:szCs w:val="28"/>
          <w:lang w:val="uk-UA"/>
        </w:rPr>
        <w:t xml:space="preserve"> 1259</w:t>
      </w:r>
    </w:p>
    <w:p w14:paraId="16008284" w14:textId="77777777" w:rsidR="00BF12F4" w:rsidRPr="00A62FDC" w:rsidRDefault="00BF12F4" w:rsidP="00BF12F4">
      <w:pPr>
        <w:tabs>
          <w:tab w:val="left" w:pos="1134"/>
        </w:tabs>
        <w:ind w:left="4956" w:firstLine="708"/>
        <w:rPr>
          <w:rFonts w:eastAsia="Calibri"/>
          <w:sz w:val="28"/>
          <w:szCs w:val="28"/>
          <w:lang w:val="az-Cyrl-AZ"/>
        </w:rPr>
      </w:pPr>
    </w:p>
    <w:p w14:paraId="2C9BBD73" w14:textId="77777777" w:rsidR="00BF12F4" w:rsidRPr="00A62FDC" w:rsidRDefault="00BF12F4" w:rsidP="00BF12F4">
      <w:pPr>
        <w:tabs>
          <w:tab w:val="left" w:pos="1134"/>
        </w:tabs>
        <w:jc w:val="both"/>
        <w:rPr>
          <w:sz w:val="28"/>
          <w:szCs w:val="28"/>
          <w:lang w:val="az-Cyrl-AZ"/>
        </w:rPr>
      </w:pP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</w:p>
    <w:p w14:paraId="6DBFA0CB" w14:textId="77777777" w:rsidR="00BF12F4" w:rsidRPr="00A62FDC" w:rsidRDefault="00BF12F4" w:rsidP="00BF12F4">
      <w:pPr>
        <w:tabs>
          <w:tab w:val="left" w:pos="1134"/>
        </w:tabs>
        <w:ind w:right="113"/>
        <w:jc w:val="both"/>
        <w:rPr>
          <w:color w:val="000000"/>
          <w:sz w:val="28"/>
          <w:szCs w:val="28"/>
          <w:lang w:val="az-Cyrl-AZ"/>
        </w:rPr>
      </w:pP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rFonts w:eastAsia="Calibri"/>
          <w:sz w:val="28"/>
          <w:szCs w:val="28"/>
          <w:lang w:val="az-Cyrl-AZ"/>
        </w:rPr>
        <w:tab/>
      </w:r>
      <w:r w:rsidRPr="00A62FDC">
        <w:rPr>
          <w:color w:val="000000"/>
          <w:sz w:val="28"/>
          <w:szCs w:val="28"/>
          <w:lang w:val="az-Cyrl-AZ"/>
        </w:rPr>
        <w:t xml:space="preserve">                                                              ЗАТВЕРДЖЕНО </w:t>
      </w:r>
    </w:p>
    <w:p w14:paraId="6B88788A" w14:textId="77777777" w:rsidR="00BF12F4" w:rsidRPr="00A62FDC" w:rsidRDefault="00BF12F4" w:rsidP="00BF12F4">
      <w:pPr>
        <w:tabs>
          <w:tab w:val="left" w:pos="1134"/>
        </w:tabs>
        <w:ind w:left="5760" w:right="695"/>
        <w:rPr>
          <w:color w:val="000000"/>
          <w:sz w:val="28"/>
          <w:szCs w:val="28"/>
          <w:lang w:val="az-Cyrl-AZ"/>
        </w:rPr>
      </w:pPr>
      <w:r>
        <w:rPr>
          <w:color w:val="000000"/>
          <w:sz w:val="28"/>
          <w:szCs w:val="28"/>
          <w:lang w:val="az-Cyrl-AZ"/>
        </w:rPr>
        <w:t>р</w:t>
      </w:r>
      <w:r w:rsidRPr="00A62FDC">
        <w:rPr>
          <w:color w:val="000000"/>
          <w:sz w:val="28"/>
          <w:szCs w:val="28"/>
          <w:lang w:val="az-Cyrl-AZ"/>
        </w:rPr>
        <w:t>ішення</w:t>
      </w:r>
      <w:r>
        <w:rPr>
          <w:color w:val="000000"/>
          <w:sz w:val="28"/>
          <w:szCs w:val="28"/>
          <w:lang w:val="az-Cyrl-AZ"/>
        </w:rPr>
        <w:t>м</w:t>
      </w:r>
      <w:r w:rsidRPr="00A62FDC">
        <w:rPr>
          <w:color w:val="000000"/>
          <w:sz w:val="28"/>
          <w:szCs w:val="28"/>
          <w:lang w:val="az-Cyrl-AZ"/>
        </w:rPr>
        <w:t xml:space="preserve"> Вінницької  міської ради </w:t>
      </w:r>
    </w:p>
    <w:p w14:paraId="6D853C71" w14:textId="77777777" w:rsidR="00BF12F4" w:rsidRPr="00A62FDC" w:rsidRDefault="00BF12F4" w:rsidP="00BF12F4">
      <w:pPr>
        <w:tabs>
          <w:tab w:val="left" w:pos="1134"/>
        </w:tabs>
        <w:ind w:left="5040" w:right="113" w:firstLine="720"/>
        <w:jc w:val="both"/>
        <w:rPr>
          <w:color w:val="000000"/>
          <w:sz w:val="28"/>
          <w:szCs w:val="28"/>
          <w:lang w:val="az-Cyrl-AZ"/>
        </w:rPr>
      </w:pPr>
      <w:r w:rsidRPr="00A62FDC">
        <w:rPr>
          <w:color w:val="000000"/>
          <w:sz w:val="28"/>
          <w:szCs w:val="28"/>
          <w:lang w:val="az-Cyrl-AZ"/>
        </w:rPr>
        <w:t xml:space="preserve">від </w:t>
      </w:r>
      <w:r w:rsidR="005778B3">
        <w:rPr>
          <w:sz w:val="28"/>
          <w:szCs w:val="28"/>
          <w:lang w:val="uk-UA"/>
        </w:rPr>
        <w:t>28</w:t>
      </w:r>
      <w:r w:rsidR="00D37285">
        <w:rPr>
          <w:sz w:val="28"/>
          <w:szCs w:val="28"/>
          <w:lang w:val="uk-UA"/>
        </w:rPr>
        <w:t>.10.2022 №</w:t>
      </w:r>
      <w:r w:rsidR="008240E4">
        <w:rPr>
          <w:sz w:val="28"/>
          <w:szCs w:val="28"/>
          <w:lang w:val="uk-UA"/>
        </w:rPr>
        <w:t xml:space="preserve"> 1259</w:t>
      </w:r>
    </w:p>
    <w:p w14:paraId="2B6CB410" w14:textId="77777777" w:rsidR="00BF12F4" w:rsidRDefault="00BF12F4" w:rsidP="00BF12F4">
      <w:pPr>
        <w:tabs>
          <w:tab w:val="left" w:pos="1134"/>
        </w:tabs>
        <w:ind w:left="4956" w:firstLine="708"/>
        <w:jc w:val="both"/>
        <w:rPr>
          <w:rFonts w:eastAsia="Calibri"/>
          <w:sz w:val="28"/>
          <w:szCs w:val="28"/>
          <w:lang w:val="az-Cyrl-AZ"/>
        </w:rPr>
      </w:pPr>
      <w:r>
        <w:rPr>
          <w:rFonts w:eastAsia="Calibri"/>
          <w:sz w:val="28"/>
          <w:szCs w:val="28"/>
          <w:lang w:val="az-Cyrl-AZ"/>
        </w:rPr>
        <w:t xml:space="preserve"> </w:t>
      </w:r>
    </w:p>
    <w:p w14:paraId="04448AC8" w14:textId="77777777" w:rsidR="00BF12F4" w:rsidRPr="00A62FDC" w:rsidRDefault="00BF12F4" w:rsidP="00BF12F4">
      <w:pPr>
        <w:tabs>
          <w:tab w:val="left" w:pos="1134"/>
        </w:tabs>
        <w:ind w:left="4956" w:firstLine="708"/>
        <w:jc w:val="both"/>
        <w:rPr>
          <w:rFonts w:eastAsia="Calibri"/>
          <w:sz w:val="28"/>
          <w:szCs w:val="28"/>
          <w:lang w:val="az-Cyrl-AZ"/>
        </w:rPr>
      </w:pPr>
      <w:r w:rsidRPr="00A62FDC">
        <w:rPr>
          <w:rFonts w:eastAsia="Calibri"/>
          <w:sz w:val="28"/>
          <w:szCs w:val="28"/>
          <w:lang w:val="az-Cyrl-AZ"/>
        </w:rPr>
        <w:tab/>
      </w:r>
    </w:p>
    <w:p w14:paraId="548CBA46" w14:textId="77777777" w:rsidR="00BF12F4" w:rsidRPr="00A62FDC" w:rsidRDefault="00BF12F4" w:rsidP="00BF12F4">
      <w:pPr>
        <w:autoSpaceDE w:val="0"/>
        <w:autoSpaceDN w:val="0"/>
        <w:adjustRightInd w:val="0"/>
        <w:jc w:val="center"/>
        <w:rPr>
          <w:b/>
          <w:caps/>
          <w:sz w:val="28"/>
          <w:szCs w:val="28"/>
          <w:lang w:val="az-Cyrl-AZ" w:eastAsia="uk-UA"/>
        </w:rPr>
      </w:pPr>
      <w:r w:rsidRPr="00A62FDC">
        <w:rPr>
          <w:b/>
          <w:caps/>
          <w:sz w:val="28"/>
          <w:szCs w:val="28"/>
          <w:lang w:val="az-Cyrl-AZ" w:eastAsia="uk-UA"/>
        </w:rPr>
        <w:t>Положення</w:t>
      </w:r>
    </w:p>
    <w:p w14:paraId="35D3024C" w14:textId="77777777" w:rsidR="00BF12F4" w:rsidRPr="00A62FDC" w:rsidRDefault="00BF12F4" w:rsidP="00BF12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az-Cyrl-AZ"/>
        </w:rPr>
      </w:pPr>
      <w:r w:rsidRPr="00A62FDC">
        <w:rPr>
          <w:b/>
          <w:sz w:val="28"/>
          <w:szCs w:val="28"/>
          <w:lang w:val="az-Cyrl-AZ" w:eastAsia="uk-UA"/>
        </w:rPr>
        <w:t xml:space="preserve">про </w:t>
      </w:r>
      <w:r w:rsidRPr="00A62FDC">
        <w:rPr>
          <w:b/>
          <w:sz w:val="28"/>
          <w:szCs w:val="28"/>
          <w:lang w:val="az-Cyrl-AZ"/>
        </w:rPr>
        <w:t>апарат Вінницької міської ради та її виконавчого комітету</w:t>
      </w:r>
    </w:p>
    <w:p w14:paraId="7B0BE28A" w14:textId="77777777" w:rsidR="00BF12F4" w:rsidRDefault="00BF12F4" w:rsidP="00BF12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az-Cyrl-AZ"/>
        </w:rPr>
      </w:pPr>
      <w:r w:rsidRPr="00A62FDC">
        <w:rPr>
          <w:b/>
          <w:sz w:val="28"/>
          <w:szCs w:val="28"/>
          <w:lang w:val="az-Cyrl-AZ"/>
        </w:rPr>
        <w:t xml:space="preserve">(нова редакція) </w:t>
      </w:r>
    </w:p>
    <w:p w14:paraId="11FECC89" w14:textId="77777777" w:rsidR="00BF12F4" w:rsidRPr="00A62FDC" w:rsidRDefault="00BF12F4" w:rsidP="00BF12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az-Cyrl-AZ"/>
        </w:rPr>
      </w:pPr>
    </w:p>
    <w:p w14:paraId="76F955BE" w14:textId="77777777" w:rsidR="00BF12F4" w:rsidRPr="00A62FDC" w:rsidRDefault="00BF12F4" w:rsidP="00BF12F4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</w:t>
      </w:r>
      <w:proofErr w:type="spellStart"/>
      <w:r w:rsidRPr="00A62FDC">
        <w:rPr>
          <w:b/>
          <w:bCs/>
          <w:kern w:val="32"/>
          <w:sz w:val="28"/>
          <w:szCs w:val="28"/>
        </w:rPr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1. ЗАГАЛЬНІ ПОЛОЖЕННЯ</w:t>
      </w:r>
    </w:p>
    <w:p w14:paraId="565B6025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(</w:t>
      </w:r>
      <w:proofErr w:type="spellStart"/>
      <w:r w:rsidRPr="00A62FDC">
        <w:rPr>
          <w:sz w:val="28"/>
          <w:szCs w:val="28"/>
        </w:rPr>
        <w:t>далі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), </w:t>
      </w:r>
      <w:proofErr w:type="spellStart"/>
      <w:r w:rsidRPr="00A62FDC">
        <w:rPr>
          <w:sz w:val="28"/>
          <w:szCs w:val="28"/>
        </w:rPr>
        <w:t>створений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рішення</w:t>
      </w:r>
      <w:proofErr w:type="spellEnd"/>
      <w:r w:rsidRPr="00A62FDC">
        <w:rPr>
          <w:sz w:val="28"/>
          <w:szCs w:val="28"/>
        </w:rPr>
        <w:t xml:space="preserve"> 3 </w:t>
      </w:r>
      <w:proofErr w:type="spellStart"/>
      <w:r w:rsidRPr="00A62FDC">
        <w:rPr>
          <w:sz w:val="28"/>
          <w:szCs w:val="28"/>
        </w:rPr>
        <w:t>сесії</w:t>
      </w:r>
      <w:proofErr w:type="spellEnd"/>
      <w:r w:rsidRPr="00A62FDC">
        <w:rPr>
          <w:sz w:val="28"/>
          <w:szCs w:val="28"/>
        </w:rPr>
        <w:t xml:space="preserve"> 6 </w:t>
      </w:r>
      <w:proofErr w:type="spellStart"/>
      <w:r w:rsidRPr="00A62FDC">
        <w:rPr>
          <w:sz w:val="28"/>
          <w:szCs w:val="28"/>
        </w:rPr>
        <w:t>скликання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міської ради </w:t>
      </w:r>
      <w:proofErr w:type="spellStart"/>
      <w:r w:rsidRPr="00A62FDC">
        <w:rPr>
          <w:sz w:val="28"/>
          <w:szCs w:val="28"/>
        </w:rPr>
        <w:t>від</w:t>
      </w:r>
      <w:proofErr w:type="spellEnd"/>
      <w:r w:rsidRPr="00A62FDC">
        <w:rPr>
          <w:sz w:val="28"/>
          <w:szCs w:val="28"/>
        </w:rPr>
        <w:t xml:space="preserve"> 14 </w:t>
      </w:r>
      <w:proofErr w:type="spellStart"/>
      <w:r w:rsidRPr="00A62FDC">
        <w:rPr>
          <w:sz w:val="28"/>
          <w:szCs w:val="28"/>
        </w:rPr>
        <w:t>січня</w:t>
      </w:r>
      <w:proofErr w:type="spellEnd"/>
      <w:r w:rsidRPr="00A62FDC">
        <w:rPr>
          <w:sz w:val="28"/>
          <w:szCs w:val="28"/>
        </w:rPr>
        <w:t xml:space="preserve"> 2011 року №85 «Про </w:t>
      </w:r>
      <w:proofErr w:type="spellStart"/>
      <w:r w:rsidRPr="00A62FDC">
        <w:rPr>
          <w:sz w:val="28"/>
          <w:szCs w:val="28"/>
        </w:rPr>
        <w:t>оптимізацію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загальної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структури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чисельності</w:t>
      </w:r>
      <w:proofErr w:type="spellEnd"/>
      <w:r w:rsidRPr="00A62FDC">
        <w:rPr>
          <w:sz w:val="28"/>
          <w:szCs w:val="28"/>
        </w:rPr>
        <w:t>».</w:t>
      </w:r>
    </w:p>
    <w:p w14:paraId="0A844AAE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У </w:t>
      </w:r>
      <w:proofErr w:type="spellStart"/>
      <w:r w:rsidRPr="00A62FDC">
        <w:rPr>
          <w:sz w:val="28"/>
          <w:szCs w:val="28"/>
        </w:rPr>
        <w:t>своїй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керується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Конституцією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Конвенцією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захист</w:t>
      </w:r>
      <w:proofErr w:type="spellEnd"/>
      <w:r w:rsidRPr="00A62FDC">
        <w:rPr>
          <w:sz w:val="28"/>
          <w:szCs w:val="28"/>
        </w:rPr>
        <w:t xml:space="preserve"> прав </w:t>
      </w:r>
      <w:proofErr w:type="spellStart"/>
      <w:r w:rsidRPr="00A62FDC">
        <w:rPr>
          <w:sz w:val="28"/>
          <w:szCs w:val="28"/>
        </w:rPr>
        <w:t>людини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основоположних</w:t>
      </w:r>
      <w:proofErr w:type="spellEnd"/>
      <w:r w:rsidRPr="00A62FDC">
        <w:rPr>
          <w:sz w:val="28"/>
          <w:szCs w:val="28"/>
        </w:rPr>
        <w:t xml:space="preserve"> свобод, </w:t>
      </w:r>
      <w:proofErr w:type="spellStart"/>
      <w:r w:rsidRPr="00A62FDC">
        <w:rPr>
          <w:sz w:val="28"/>
          <w:szCs w:val="28"/>
        </w:rPr>
        <w:t>Європейською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хартією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місцевого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самоврядування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міжнародними</w:t>
      </w:r>
      <w:proofErr w:type="spellEnd"/>
      <w:r w:rsidRPr="00A62FDC">
        <w:rPr>
          <w:sz w:val="28"/>
          <w:szCs w:val="28"/>
        </w:rPr>
        <w:t xml:space="preserve"> договорами та </w:t>
      </w:r>
      <w:proofErr w:type="spellStart"/>
      <w:r w:rsidRPr="00A62FDC">
        <w:rPr>
          <w:sz w:val="28"/>
          <w:szCs w:val="28"/>
        </w:rPr>
        <w:t>правовими</w:t>
      </w:r>
      <w:proofErr w:type="spellEnd"/>
      <w:r w:rsidRPr="00A62FDC">
        <w:rPr>
          <w:sz w:val="28"/>
          <w:szCs w:val="28"/>
        </w:rPr>
        <w:t xml:space="preserve"> актами, </w:t>
      </w:r>
      <w:proofErr w:type="spellStart"/>
      <w:r w:rsidRPr="00A62FDC">
        <w:rPr>
          <w:sz w:val="28"/>
          <w:szCs w:val="28"/>
        </w:rPr>
        <w:t>ратифікованими</w:t>
      </w:r>
      <w:proofErr w:type="spellEnd"/>
      <w:r w:rsidRPr="00A62FDC">
        <w:rPr>
          <w:sz w:val="28"/>
          <w:szCs w:val="28"/>
        </w:rPr>
        <w:t xml:space="preserve"> Верховною Радою України, Законами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 «Про </w:t>
      </w:r>
      <w:proofErr w:type="spellStart"/>
      <w:r w:rsidRPr="00A62FDC">
        <w:rPr>
          <w:sz w:val="28"/>
          <w:szCs w:val="28"/>
        </w:rPr>
        <w:t>місцеве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самоврядування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Україні</w:t>
      </w:r>
      <w:proofErr w:type="spellEnd"/>
      <w:r w:rsidRPr="00A62FDC">
        <w:rPr>
          <w:sz w:val="28"/>
          <w:szCs w:val="28"/>
        </w:rPr>
        <w:t xml:space="preserve">», «Про службу в органах </w:t>
      </w:r>
      <w:proofErr w:type="spellStart"/>
      <w:r w:rsidRPr="00A62FDC">
        <w:rPr>
          <w:sz w:val="28"/>
          <w:szCs w:val="28"/>
        </w:rPr>
        <w:t>місцевого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самоврядування</w:t>
      </w:r>
      <w:proofErr w:type="spellEnd"/>
      <w:r w:rsidRPr="00A62FDC">
        <w:rPr>
          <w:sz w:val="28"/>
          <w:szCs w:val="28"/>
        </w:rPr>
        <w:t xml:space="preserve">», «Про </w:t>
      </w:r>
      <w:proofErr w:type="spellStart"/>
      <w:r w:rsidRPr="00A62FDC">
        <w:rPr>
          <w:sz w:val="28"/>
          <w:szCs w:val="28"/>
        </w:rPr>
        <w:t>державну</w:t>
      </w:r>
      <w:proofErr w:type="spellEnd"/>
      <w:r w:rsidRPr="00A62FDC">
        <w:rPr>
          <w:sz w:val="28"/>
          <w:szCs w:val="28"/>
        </w:rPr>
        <w:t xml:space="preserve"> службу», Законом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 «Про свободу </w:t>
      </w:r>
      <w:proofErr w:type="spellStart"/>
      <w:r w:rsidRPr="00A62FDC">
        <w:rPr>
          <w:sz w:val="28"/>
          <w:szCs w:val="28"/>
        </w:rPr>
        <w:t>совісті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релігійні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організації</w:t>
      </w:r>
      <w:proofErr w:type="spellEnd"/>
      <w:r w:rsidRPr="00A62FDC">
        <w:rPr>
          <w:sz w:val="28"/>
          <w:szCs w:val="28"/>
        </w:rPr>
        <w:t xml:space="preserve">», Законом України «Про доступ до </w:t>
      </w:r>
      <w:proofErr w:type="spellStart"/>
      <w:r w:rsidRPr="00A62FDC">
        <w:rPr>
          <w:sz w:val="28"/>
          <w:szCs w:val="28"/>
        </w:rPr>
        <w:t>публічної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інформації</w:t>
      </w:r>
      <w:proofErr w:type="spellEnd"/>
      <w:r w:rsidRPr="00A62FDC">
        <w:rPr>
          <w:sz w:val="28"/>
          <w:szCs w:val="28"/>
        </w:rPr>
        <w:t xml:space="preserve">» та </w:t>
      </w:r>
      <w:proofErr w:type="spellStart"/>
      <w:r w:rsidRPr="00A62FDC">
        <w:rPr>
          <w:sz w:val="28"/>
          <w:szCs w:val="28"/>
        </w:rPr>
        <w:t>іншими</w:t>
      </w:r>
      <w:proofErr w:type="spellEnd"/>
      <w:r w:rsidRPr="00A62FDC">
        <w:rPr>
          <w:sz w:val="28"/>
          <w:szCs w:val="28"/>
        </w:rPr>
        <w:t xml:space="preserve"> законами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організації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місцевого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самоврядування</w:t>
      </w:r>
      <w:proofErr w:type="spellEnd"/>
      <w:r w:rsidRPr="00A62FDC">
        <w:rPr>
          <w:sz w:val="28"/>
          <w:szCs w:val="28"/>
        </w:rPr>
        <w:t xml:space="preserve">, постановами </w:t>
      </w:r>
      <w:proofErr w:type="spellStart"/>
      <w:r w:rsidRPr="00A62FDC">
        <w:rPr>
          <w:sz w:val="28"/>
          <w:szCs w:val="28"/>
        </w:rPr>
        <w:t>Верховної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актами Президента України, декретами, постановами і </w:t>
      </w:r>
      <w:proofErr w:type="spellStart"/>
      <w:r w:rsidRPr="00A62FDC">
        <w:rPr>
          <w:sz w:val="28"/>
          <w:szCs w:val="28"/>
        </w:rPr>
        <w:t>розпорядженнями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Кабінету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Міністрів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Статутом </w:t>
      </w:r>
      <w:proofErr w:type="spellStart"/>
      <w:r w:rsidRPr="00A62FDC">
        <w:rPr>
          <w:sz w:val="28"/>
          <w:szCs w:val="28"/>
          <w:lang w:eastAsia="uk-UA"/>
        </w:rPr>
        <w:t>Вінницької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міської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територіальної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громади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рішеннями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і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розпорядженнями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даним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Положенням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іншими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нормативними</w:t>
      </w:r>
      <w:proofErr w:type="spellEnd"/>
      <w:r w:rsidRPr="00A62FDC">
        <w:rPr>
          <w:sz w:val="28"/>
          <w:szCs w:val="28"/>
        </w:rPr>
        <w:t xml:space="preserve"> актами. </w:t>
      </w:r>
    </w:p>
    <w:p w14:paraId="1031A385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керується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політикою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якості</w:t>
      </w:r>
      <w:proofErr w:type="spellEnd"/>
      <w:r w:rsidRPr="00A62FDC">
        <w:rPr>
          <w:sz w:val="28"/>
          <w:szCs w:val="28"/>
        </w:rPr>
        <w:t xml:space="preserve">, яка </w:t>
      </w:r>
      <w:proofErr w:type="spellStart"/>
      <w:r w:rsidRPr="00A62FDC">
        <w:rPr>
          <w:sz w:val="28"/>
          <w:szCs w:val="28"/>
        </w:rPr>
        <w:t>затверджується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міською</w:t>
      </w:r>
      <w:proofErr w:type="spellEnd"/>
      <w:r w:rsidRPr="00A62FDC">
        <w:rPr>
          <w:sz w:val="28"/>
          <w:szCs w:val="28"/>
        </w:rPr>
        <w:t xml:space="preserve"> радою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міжнародних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стандартів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якості</w:t>
      </w:r>
      <w:proofErr w:type="spellEnd"/>
      <w:r w:rsidRPr="00A62FDC">
        <w:rPr>
          <w:sz w:val="28"/>
          <w:szCs w:val="28"/>
        </w:rPr>
        <w:t>.</w:t>
      </w:r>
    </w:p>
    <w:p w14:paraId="5B5AE288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14:paraId="48B1649B" w14:textId="77777777" w:rsidR="00BF12F4" w:rsidRPr="00A62FDC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A62FDC">
        <w:rPr>
          <w:b/>
          <w:bCs/>
          <w:kern w:val="32"/>
          <w:sz w:val="28"/>
          <w:szCs w:val="28"/>
        </w:rPr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2. МЕТА АПАРАТУ МІСЬКОЇ РАДИ ТА ЇЇ ВИКОНАВЧОГО КОМІТЕТУ</w:t>
      </w:r>
    </w:p>
    <w:p w14:paraId="586D690C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iCs/>
          <w:sz w:val="28"/>
          <w:szCs w:val="28"/>
        </w:rPr>
        <w:t>виконавчого</w:t>
      </w:r>
      <w:proofErr w:type="spellEnd"/>
      <w:r w:rsidRPr="00A62FDC">
        <w:rPr>
          <w:iCs/>
          <w:sz w:val="28"/>
          <w:szCs w:val="28"/>
        </w:rPr>
        <w:t xml:space="preserve"> </w:t>
      </w:r>
      <w:proofErr w:type="spellStart"/>
      <w:r w:rsidRPr="00A62FDC">
        <w:rPr>
          <w:iCs/>
          <w:sz w:val="28"/>
          <w:szCs w:val="28"/>
        </w:rPr>
        <w:t>комітету</w:t>
      </w:r>
      <w:proofErr w:type="spellEnd"/>
      <w:r w:rsidRPr="00A62FDC">
        <w:rPr>
          <w:iCs/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створюється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міською</w:t>
      </w:r>
      <w:proofErr w:type="spellEnd"/>
      <w:r w:rsidRPr="00A62FDC">
        <w:rPr>
          <w:sz w:val="28"/>
          <w:szCs w:val="28"/>
        </w:rPr>
        <w:t xml:space="preserve"> радою для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необхідних</w:t>
      </w:r>
      <w:proofErr w:type="spellEnd"/>
      <w:r w:rsidRPr="00A62FDC">
        <w:rPr>
          <w:sz w:val="28"/>
          <w:szCs w:val="28"/>
        </w:rPr>
        <w:t xml:space="preserve"> умов для </w:t>
      </w:r>
      <w:proofErr w:type="spellStart"/>
      <w:r w:rsidRPr="00A62FDC">
        <w:rPr>
          <w:sz w:val="28"/>
          <w:szCs w:val="28"/>
        </w:rPr>
        <w:t>якісної</w:t>
      </w:r>
      <w:proofErr w:type="spellEnd"/>
      <w:r w:rsidRPr="00A62FDC">
        <w:rPr>
          <w:sz w:val="28"/>
          <w:szCs w:val="28"/>
        </w:rPr>
        <w:t xml:space="preserve"> роботи міського голови,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комісій</w:t>
      </w:r>
      <w:proofErr w:type="spellEnd"/>
      <w:r w:rsidRPr="00A62FDC">
        <w:rPr>
          <w:sz w:val="28"/>
          <w:szCs w:val="28"/>
        </w:rPr>
        <w:t xml:space="preserve"> при </w:t>
      </w:r>
      <w:proofErr w:type="spellStart"/>
      <w:r w:rsidRPr="00A62FDC">
        <w:rPr>
          <w:sz w:val="28"/>
          <w:szCs w:val="28"/>
        </w:rPr>
        <w:t>виконавчому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комітеті</w:t>
      </w:r>
      <w:proofErr w:type="spellEnd"/>
      <w:r w:rsidRPr="00A62FDC">
        <w:rPr>
          <w:sz w:val="28"/>
          <w:szCs w:val="28"/>
        </w:rPr>
        <w:t xml:space="preserve">, як </w:t>
      </w:r>
      <w:proofErr w:type="spellStart"/>
      <w:r w:rsidRPr="00A62FDC">
        <w:rPr>
          <w:sz w:val="28"/>
          <w:szCs w:val="28"/>
        </w:rPr>
        <w:t>складової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створення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функціонування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ефективної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системи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управління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території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>.</w:t>
      </w:r>
    </w:p>
    <w:p w14:paraId="7863C9EC" w14:textId="77777777" w:rsidR="00BF12F4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7465766" w14:textId="77777777" w:rsidR="00BF12F4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093B6DA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DDA9805" w14:textId="77777777" w:rsidR="00BF12F4" w:rsidRPr="00A62FDC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A62FDC">
        <w:rPr>
          <w:b/>
          <w:bCs/>
          <w:kern w:val="32"/>
          <w:sz w:val="28"/>
          <w:szCs w:val="28"/>
        </w:rPr>
        <w:lastRenderedPageBreak/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3. ОСНОВНІ ЗАВДАННЯ АПАРАТУ МІСЬКОЇ РАДИ ТА ЇЇ ВИКОНКОМУ</w:t>
      </w:r>
    </w:p>
    <w:p w14:paraId="5606D4F4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Основними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є </w:t>
      </w:r>
      <w:proofErr w:type="spellStart"/>
      <w:r w:rsidRPr="00A62FDC">
        <w:rPr>
          <w:sz w:val="28"/>
          <w:szCs w:val="28"/>
        </w:rPr>
        <w:t>здійснення</w:t>
      </w:r>
      <w:proofErr w:type="spellEnd"/>
      <w:r w:rsidRPr="00A62FDC">
        <w:rPr>
          <w:sz w:val="28"/>
          <w:szCs w:val="28"/>
        </w:rPr>
        <w:t xml:space="preserve"> правового, </w:t>
      </w:r>
      <w:proofErr w:type="spellStart"/>
      <w:r w:rsidRPr="00A62FDC">
        <w:rPr>
          <w:sz w:val="28"/>
          <w:szCs w:val="28"/>
        </w:rPr>
        <w:t>організаційного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матеріально-технічного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іншого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>.</w:t>
      </w:r>
    </w:p>
    <w:p w14:paraId="5F246603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Основні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організаційного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діловодства</w:t>
      </w:r>
      <w:proofErr w:type="spellEnd"/>
      <w:r w:rsidRPr="00A62FDC">
        <w:rPr>
          <w:sz w:val="28"/>
          <w:szCs w:val="28"/>
        </w:rPr>
        <w:t>:</w:t>
      </w:r>
    </w:p>
    <w:p w14:paraId="126A64F9" w14:textId="77777777" w:rsidR="00BF12F4" w:rsidRPr="00A62FDC" w:rsidRDefault="00BF12F4" w:rsidP="00BF12F4">
      <w:pPr>
        <w:widowControl w:val="0"/>
        <w:numPr>
          <w:ilvl w:val="3"/>
          <w:numId w:val="3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>.</w:t>
      </w:r>
    </w:p>
    <w:p w14:paraId="16B05CCE" w14:textId="77777777" w:rsidR="00BF12F4" w:rsidRPr="00A62FDC" w:rsidRDefault="00BF12F4" w:rsidP="00BF12F4">
      <w:pPr>
        <w:widowControl w:val="0"/>
        <w:numPr>
          <w:ilvl w:val="3"/>
          <w:numId w:val="3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Здійснення перспективного та поточного </w:t>
      </w:r>
      <w:proofErr w:type="spellStart"/>
      <w:r w:rsidRPr="00A62FDC">
        <w:rPr>
          <w:sz w:val="28"/>
          <w:szCs w:val="28"/>
        </w:rPr>
        <w:t>планування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міської ради.</w:t>
      </w:r>
    </w:p>
    <w:p w14:paraId="06E51518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Організаційне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забезпечення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засідань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виконавчого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комітету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міської</w:t>
      </w:r>
      <w:proofErr w:type="spellEnd"/>
      <w:r w:rsidRPr="00A62FDC">
        <w:rPr>
          <w:bCs/>
          <w:sz w:val="28"/>
          <w:szCs w:val="28"/>
        </w:rPr>
        <w:t xml:space="preserve"> ради.</w:t>
      </w:r>
    </w:p>
    <w:p w14:paraId="1D66ED6C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Організаційне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забезпечення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проведення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нарад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заходів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загальнодержавних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загальноміських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професійних</w:t>
      </w:r>
      <w:proofErr w:type="spellEnd"/>
      <w:r w:rsidRPr="00A62FDC">
        <w:rPr>
          <w:bCs/>
          <w:sz w:val="28"/>
          <w:szCs w:val="28"/>
        </w:rPr>
        <w:t xml:space="preserve"> та </w:t>
      </w:r>
      <w:proofErr w:type="spellStart"/>
      <w:r w:rsidRPr="00A62FDC">
        <w:rPr>
          <w:bCs/>
          <w:sz w:val="28"/>
          <w:szCs w:val="28"/>
        </w:rPr>
        <w:t>інших</w:t>
      </w:r>
      <w:proofErr w:type="spellEnd"/>
      <w:r w:rsidRPr="00A62FDC">
        <w:rPr>
          <w:bCs/>
          <w:sz w:val="28"/>
          <w:szCs w:val="28"/>
        </w:rPr>
        <w:t xml:space="preserve"> свят.</w:t>
      </w:r>
    </w:p>
    <w:p w14:paraId="10AF0873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Підготовка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внесення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пропозицій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щодо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організаційних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підготовки</w:t>
      </w:r>
      <w:proofErr w:type="spellEnd"/>
      <w:r w:rsidRPr="00A62FDC">
        <w:rPr>
          <w:sz w:val="28"/>
          <w:szCs w:val="28"/>
        </w:rPr>
        <w:t xml:space="preserve"> і проведення на </w:t>
      </w:r>
      <w:proofErr w:type="spellStart"/>
      <w:r w:rsidRPr="00A62FDC">
        <w:rPr>
          <w:sz w:val="28"/>
          <w:szCs w:val="28"/>
        </w:rPr>
        <w:t>території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Вінницької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міської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територіальної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громади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виборів</w:t>
      </w:r>
      <w:proofErr w:type="spellEnd"/>
      <w:r w:rsidRPr="00A62FDC">
        <w:rPr>
          <w:sz w:val="28"/>
          <w:szCs w:val="28"/>
        </w:rPr>
        <w:t xml:space="preserve"> Президента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народних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депутатів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депутатів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місцевих</w:t>
      </w:r>
      <w:proofErr w:type="spellEnd"/>
      <w:r w:rsidRPr="00A62FDC">
        <w:rPr>
          <w:sz w:val="28"/>
          <w:szCs w:val="28"/>
        </w:rPr>
        <w:t xml:space="preserve"> рад,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всеукраїнських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місцевих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референдумів</w:t>
      </w:r>
      <w:proofErr w:type="spellEnd"/>
      <w:r w:rsidRPr="00A62FDC">
        <w:rPr>
          <w:sz w:val="28"/>
          <w:szCs w:val="28"/>
        </w:rPr>
        <w:t>.</w:t>
      </w:r>
    </w:p>
    <w:p w14:paraId="25E3F0CE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зв’язку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релігійними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конфесіями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 духовного </w:t>
      </w:r>
      <w:proofErr w:type="spellStart"/>
      <w:r w:rsidRPr="00A62FDC">
        <w:rPr>
          <w:sz w:val="28"/>
          <w:szCs w:val="28"/>
        </w:rPr>
        <w:t>життя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додержання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сфері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чинного законодавства.</w:t>
      </w:r>
    </w:p>
    <w:p w14:paraId="3499DE30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супроводження</w:t>
      </w:r>
      <w:proofErr w:type="spellEnd"/>
      <w:r w:rsidRPr="00A62FDC">
        <w:rPr>
          <w:sz w:val="28"/>
          <w:szCs w:val="28"/>
        </w:rPr>
        <w:t xml:space="preserve"> секретаря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заступників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керуючого</w:t>
      </w:r>
      <w:proofErr w:type="spellEnd"/>
      <w:r w:rsidRPr="00A62FDC">
        <w:rPr>
          <w:sz w:val="28"/>
          <w:szCs w:val="28"/>
        </w:rPr>
        <w:t xml:space="preserve"> справами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прийомі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по </w:t>
      </w:r>
      <w:proofErr w:type="spellStart"/>
      <w:r w:rsidRPr="00A62FDC">
        <w:rPr>
          <w:sz w:val="28"/>
          <w:szCs w:val="28"/>
        </w:rPr>
        <w:t>особистим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питанням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згідно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графіком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здійснення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контактів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відповідними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підрозділами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органами </w:t>
      </w:r>
      <w:proofErr w:type="spellStart"/>
      <w:r w:rsidRPr="00A62FDC">
        <w:rPr>
          <w:sz w:val="28"/>
          <w:szCs w:val="28"/>
        </w:rPr>
        <w:t>вищого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рівня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підприємствами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установами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керівниками</w:t>
      </w:r>
      <w:proofErr w:type="spellEnd"/>
      <w:r w:rsidRPr="00A62FDC">
        <w:rPr>
          <w:sz w:val="28"/>
          <w:szCs w:val="28"/>
        </w:rPr>
        <w:t>.</w:t>
      </w:r>
    </w:p>
    <w:p w14:paraId="0DED98A1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попереднє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опрацювання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офіційних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листів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заяв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надходить</w:t>
      </w:r>
      <w:proofErr w:type="spellEnd"/>
      <w:r w:rsidRPr="00A62FDC">
        <w:rPr>
          <w:sz w:val="28"/>
          <w:szCs w:val="28"/>
        </w:rPr>
        <w:t xml:space="preserve"> </w:t>
      </w:r>
      <w:proofErr w:type="gramStart"/>
      <w:r w:rsidRPr="00A62FDC">
        <w:rPr>
          <w:sz w:val="28"/>
          <w:szCs w:val="28"/>
        </w:rPr>
        <w:t>на адресу</w:t>
      </w:r>
      <w:proofErr w:type="gramEnd"/>
      <w:r w:rsidRPr="00A62FDC">
        <w:rPr>
          <w:sz w:val="28"/>
          <w:szCs w:val="28"/>
        </w:rPr>
        <w:t xml:space="preserve"> секретаря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заступників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керуючого</w:t>
      </w:r>
      <w:proofErr w:type="spellEnd"/>
      <w:r w:rsidRPr="00A62FDC">
        <w:rPr>
          <w:sz w:val="28"/>
          <w:szCs w:val="28"/>
        </w:rPr>
        <w:t xml:space="preserve"> справами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підготовка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проектів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резолюцій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щодо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подальшого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із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зазначенням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виконавців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повноважень</w:t>
      </w:r>
      <w:proofErr w:type="spellEnd"/>
      <w:r w:rsidRPr="00A62FDC">
        <w:rPr>
          <w:sz w:val="28"/>
          <w:szCs w:val="28"/>
        </w:rPr>
        <w:t>.</w:t>
      </w:r>
    </w:p>
    <w:p w14:paraId="6F050D03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567"/>
        <w:outlineLvl w:val="1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Основні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>:</w:t>
      </w:r>
    </w:p>
    <w:p w14:paraId="2FD11298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Організація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оптимізація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фінансової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господарської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структурних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не </w:t>
      </w:r>
      <w:proofErr w:type="spellStart"/>
      <w:r w:rsidRPr="00A62FDC">
        <w:rPr>
          <w:sz w:val="28"/>
          <w:szCs w:val="28"/>
        </w:rPr>
        <w:t>мають</w:t>
      </w:r>
      <w:proofErr w:type="spellEnd"/>
      <w:r w:rsidRPr="00A62FDC">
        <w:rPr>
          <w:sz w:val="28"/>
          <w:szCs w:val="28"/>
        </w:rPr>
        <w:t xml:space="preserve"> статусу </w:t>
      </w:r>
      <w:proofErr w:type="spellStart"/>
      <w:r w:rsidRPr="00A62FDC">
        <w:rPr>
          <w:sz w:val="28"/>
          <w:szCs w:val="28"/>
        </w:rPr>
        <w:t>відокремленої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юридичної</w:t>
      </w:r>
      <w:proofErr w:type="spellEnd"/>
      <w:r w:rsidRPr="00A62FDC">
        <w:rPr>
          <w:sz w:val="28"/>
          <w:szCs w:val="28"/>
        </w:rPr>
        <w:t xml:space="preserve"> особи;</w:t>
      </w:r>
    </w:p>
    <w:p w14:paraId="02C31748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 Контроль за </w:t>
      </w:r>
      <w:proofErr w:type="spellStart"/>
      <w:r w:rsidRPr="00A62FDC">
        <w:rPr>
          <w:sz w:val="28"/>
          <w:szCs w:val="28"/>
        </w:rPr>
        <w:t>суворим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дотриманням</w:t>
      </w:r>
      <w:proofErr w:type="spellEnd"/>
      <w:r w:rsidRPr="00A62FDC">
        <w:rPr>
          <w:sz w:val="28"/>
          <w:szCs w:val="28"/>
        </w:rPr>
        <w:t xml:space="preserve"> правил </w:t>
      </w:r>
      <w:proofErr w:type="spellStart"/>
      <w:r w:rsidRPr="00A62FDC">
        <w:rPr>
          <w:sz w:val="28"/>
          <w:szCs w:val="28"/>
        </w:rPr>
        <w:t>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використанням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прогресивних</w:t>
      </w:r>
      <w:proofErr w:type="spellEnd"/>
      <w:r w:rsidRPr="00A62FDC">
        <w:rPr>
          <w:sz w:val="28"/>
          <w:szCs w:val="28"/>
        </w:rPr>
        <w:t xml:space="preserve"> форм і </w:t>
      </w:r>
      <w:proofErr w:type="spellStart"/>
      <w:r w:rsidRPr="00A62FDC">
        <w:rPr>
          <w:sz w:val="28"/>
          <w:szCs w:val="28"/>
        </w:rPr>
        <w:t>методів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>;</w:t>
      </w:r>
    </w:p>
    <w:p w14:paraId="1160D244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Складання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подання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відповідних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зведеної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бухгалтерської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фінансової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статистичної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податкової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іншої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міської ради.</w:t>
      </w:r>
    </w:p>
    <w:p w14:paraId="4A6F3B85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outlineLvl w:val="1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Основні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>:</w:t>
      </w:r>
    </w:p>
    <w:p w14:paraId="284B2C5E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contextualSpacing/>
        <w:jc w:val="both"/>
        <w:rPr>
          <w:bCs/>
          <w:sz w:val="28"/>
          <w:szCs w:val="28"/>
        </w:rPr>
      </w:pPr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Надання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якісних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організаційних</w:t>
      </w:r>
      <w:proofErr w:type="spellEnd"/>
      <w:r w:rsidRPr="00A62FDC">
        <w:rPr>
          <w:bCs/>
          <w:sz w:val="28"/>
          <w:szCs w:val="28"/>
        </w:rPr>
        <w:t xml:space="preserve"> та </w:t>
      </w:r>
      <w:proofErr w:type="spellStart"/>
      <w:r w:rsidRPr="00A62FDC">
        <w:rPr>
          <w:bCs/>
          <w:sz w:val="28"/>
          <w:szCs w:val="28"/>
        </w:rPr>
        <w:t>інформаційних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послуг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територіальній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громаді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щодо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належного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розгляду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звернень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які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надійшли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gramStart"/>
      <w:r w:rsidRPr="00A62FDC">
        <w:rPr>
          <w:bCs/>
          <w:sz w:val="28"/>
          <w:szCs w:val="28"/>
        </w:rPr>
        <w:t>на адресу</w:t>
      </w:r>
      <w:proofErr w:type="gram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керівництва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міської</w:t>
      </w:r>
      <w:proofErr w:type="spellEnd"/>
      <w:r w:rsidRPr="00A62FDC">
        <w:rPr>
          <w:bCs/>
          <w:sz w:val="28"/>
          <w:szCs w:val="28"/>
        </w:rPr>
        <w:t xml:space="preserve"> ради та </w:t>
      </w:r>
      <w:proofErr w:type="spellStart"/>
      <w:r w:rsidRPr="00A62FDC">
        <w:rPr>
          <w:bCs/>
          <w:sz w:val="28"/>
          <w:szCs w:val="28"/>
        </w:rPr>
        <w:t>керівників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виконавчих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органів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міської</w:t>
      </w:r>
      <w:proofErr w:type="spellEnd"/>
      <w:r w:rsidRPr="00A62FDC">
        <w:rPr>
          <w:bCs/>
          <w:sz w:val="28"/>
          <w:szCs w:val="28"/>
        </w:rPr>
        <w:t xml:space="preserve"> ради, </w:t>
      </w:r>
      <w:proofErr w:type="spellStart"/>
      <w:r w:rsidRPr="00A62FDC">
        <w:rPr>
          <w:bCs/>
          <w:sz w:val="28"/>
          <w:szCs w:val="28"/>
        </w:rPr>
        <w:t>організація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особистого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прийому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громадян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міським</w:t>
      </w:r>
      <w:proofErr w:type="spellEnd"/>
      <w:r w:rsidRPr="00A62FDC">
        <w:rPr>
          <w:bCs/>
          <w:sz w:val="28"/>
          <w:szCs w:val="28"/>
        </w:rPr>
        <w:t xml:space="preserve"> головою, секретарем </w:t>
      </w:r>
      <w:proofErr w:type="spellStart"/>
      <w:r w:rsidRPr="00A62FDC">
        <w:rPr>
          <w:bCs/>
          <w:sz w:val="28"/>
          <w:szCs w:val="28"/>
        </w:rPr>
        <w:t>міської</w:t>
      </w:r>
      <w:proofErr w:type="spellEnd"/>
      <w:r w:rsidRPr="00A62FDC">
        <w:rPr>
          <w:bCs/>
          <w:sz w:val="28"/>
          <w:szCs w:val="28"/>
        </w:rPr>
        <w:t xml:space="preserve"> ради, заступниками </w:t>
      </w:r>
      <w:proofErr w:type="spellStart"/>
      <w:r w:rsidRPr="00A62FDC">
        <w:rPr>
          <w:bCs/>
          <w:sz w:val="28"/>
          <w:szCs w:val="28"/>
        </w:rPr>
        <w:t>міського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голови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керуючим</w:t>
      </w:r>
      <w:proofErr w:type="spellEnd"/>
      <w:r w:rsidRPr="00A62FDC">
        <w:rPr>
          <w:bCs/>
          <w:sz w:val="28"/>
          <w:szCs w:val="28"/>
        </w:rPr>
        <w:t xml:space="preserve"> справами </w:t>
      </w:r>
      <w:proofErr w:type="spellStart"/>
      <w:r w:rsidRPr="00A62FDC">
        <w:rPr>
          <w:bCs/>
          <w:sz w:val="28"/>
          <w:szCs w:val="28"/>
        </w:rPr>
        <w:t>виконкому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відповідно</w:t>
      </w:r>
      <w:proofErr w:type="spellEnd"/>
      <w:r w:rsidRPr="00A62FDC">
        <w:rPr>
          <w:bCs/>
          <w:sz w:val="28"/>
          <w:szCs w:val="28"/>
        </w:rPr>
        <w:t xml:space="preserve"> до </w:t>
      </w:r>
      <w:proofErr w:type="spellStart"/>
      <w:r w:rsidRPr="00A62FDC">
        <w:rPr>
          <w:bCs/>
          <w:sz w:val="28"/>
          <w:szCs w:val="28"/>
        </w:rPr>
        <w:t>вимог</w:t>
      </w:r>
      <w:proofErr w:type="spellEnd"/>
      <w:r w:rsidRPr="00A62FDC">
        <w:rPr>
          <w:bCs/>
          <w:sz w:val="28"/>
          <w:szCs w:val="28"/>
        </w:rPr>
        <w:t xml:space="preserve"> чинного </w:t>
      </w:r>
      <w:proofErr w:type="spellStart"/>
      <w:r w:rsidRPr="00A62FDC">
        <w:rPr>
          <w:bCs/>
          <w:sz w:val="28"/>
          <w:szCs w:val="28"/>
        </w:rPr>
        <w:t>законодавства</w:t>
      </w:r>
      <w:proofErr w:type="spellEnd"/>
      <w:r w:rsidRPr="00A62FDC">
        <w:rPr>
          <w:bCs/>
          <w:sz w:val="28"/>
          <w:szCs w:val="28"/>
        </w:rPr>
        <w:t xml:space="preserve"> та </w:t>
      </w:r>
      <w:proofErr w:type="spellStart"/>
      <w:r w:rsidRPr="00A62FDC">
        <w:rPr>
          <w:bCs/>
          <w:sz w:val="28"/>
          <w:szCs w:val="28"/>
        </w:rPr>
        <w:t>міжнародних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стандартів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якості</w:t>
      </w:r>
      <w:proofErr w:type="spellEnd"/>
      <w:r w:rsidRPr="00A62FDC">
        <w:rPr>
          <w:bCs/>
          <w:sz w:val="28"/>
          <w:szCs w:val="28"/>
        </w:rPr>
        <w:t>;</w:t>
      </w:r>
    </w:p>
    <w:p w14:paraId="66F1DDD3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contextualSpacing/>
        <w:jc w:val="both"/>
        <w:rPr>
          <w:bCs/>
          <w:sz w:val="28"/>
          <w:szCs w:val="28"/>
        </w:rPr>
      </w:pPr>
      <w:r w:rsidRPr="00A62FDC">
        <w:rPr>
          <w:bCs/>
          <w:sz w:val="28"/>
          <w:szCs w:val="28"/>
        </w:rPr>
        <w:lastRenderedPageBreak/>
        <w:t xml:space="preserve"> Здійснення </w:t>
      </w:r>
      <w:proofErr w:type="spellStart"/>
      <w:r w:rsidRPr="00A62FDC">
        <w:rPr>
          <w:bCs/>
          <w:sz w:val="28"/>
          <w:szCs w:val="28"/>
        </w:rPr>
        <w:t>електронного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документообігу</w:t>
      </w:r>
      <w:proofErr w:type="spellEnd"/>
      <w:r w:rsidRPr="00A62FDC">
        <w:rPr>
          <w:bCs/>
          <w:sz w:val="28"/>
          <w:szCs w:val="28"/>
        </w:rPr>
        <w:t xml:space="preserve"> (</w:t>
      </w:r>
      <w:proofErr w:type="spellStart"/>
      <w:r w:rsidRPr="00A62FDC">
        <w:rPr>
          <w:bCs/>
          <w:sz w:val="28"/>
          <w:szCs w:val="28"/>
        </w:rPr>
        <w:t>забезпечення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реєстрації</w:t>
      </w:r>
      <w:proofErr w:type="spellEnd"/>
      <w:r w:rsidRPr="00A62FDC">
        <w:rPr>
          <w:bCs/>
          <w:sz w:val="28"/>
          <w:szCs w:val="28"/>
        </w:rPr>
        <w:t xml:space="preserve">, руху </w:t>
      </w:r>
      <w:proofErr w:type="spellStart"/>
      <w:r w:rsidRPr="00A62FDC">
        <w:rPr>
          <w:bCs/>
          <w:sz w:val="28"/>
          <w:szCs w:val="28"/>
        </w:rPr>
        <w:t>документів</w:t>
      </w:r>
      <w:proofErr w:type="spellEnd"/>
      <w:r w:rsidRPr="00A62FDC">
        <w:rPr>
          <w:bCs/>
          <w:sz w:val="28"/>
          <w:szCs w:val="28"/>
        </w:rPr>
        <w:t xml:space="preserve">, контролю </w:t>
      </w:r>
      <w:proofErr w:type="spellStart"/>
      <w:r w:rsidRPr="00A62FDC">
        <w:rPr>
          <w:bCs/>
          <w:sz w:val="28"/>
          <w:szCs w:val="28"/>
        </w:rPr>
        <w:t>своєчасного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виконання</w:t>
      </w:r>
      <w:proofErr w:type="spellEnd"/>
      <w:r w:rsidRPr="00A62FDC">
        <w:rPr>
          <w:bCs/>
          <w:sz w:val="28"/>
          <w:szCs w:val="28"/>
        </w:rPr>
        <w:t xml:space="preserve">) у </w:t>
      </w:r>
      <w:proofErr w:type="spellStart"/>
      <w:r w:rsidRPr="00A62FDC">
        <w:rPr>
          <w:bCs/>
          <w:sz w:val="28"/>
          <w:szCs w:val="28"/>
        </w:rPr>
        <w:t>відповідності</w:t>
      </w:r>
      <w:proofErr w:type="spellEnd"/>
      <w:r w:rsidRPr="00A62FDC">
        <w:rPr>
          <w:bCs/>
          <w:sz w:val="28"/>
          <w:szCs w:val="28"/>
        </w:rPr>
        <w:t xml:space="preserve"> до </w:t>
      </w:r>
      <w:proofErr w:type="spellStart"/>
      <w:r w:rsidRPr="00A62FDC">
        <w:rPr>
          <w:bCs/>
          <w:sz w:val="28"/>
          <w:szCs w:val="28"/>
        </w:rPr>
        <w:t>вимог</w:t>
      </w:r>
      <w:proofErr w:type="spellEnd"/>
      <w:r w:rsidRPr="00A62FDC">
        <w:rPr>
          <w:bCs/>
          <w:sz w:val="28"/>
          <w:szCs w:val="28"/>
        </w:rPr>
        <w:t xml:space="preserve"> Закону </w:t>
      </w:r>
      <w:proofErr w:type="spellStart"/>
      <w:r w:rsidRPr="00A62FDC">
        <w:rPr>
          <w:bCs/>
          <w:sz w:val="28"/>
          <w:szCs w:val="28"/>
        </w:rPr>
        <w:t>України</w:t>
      </w:r>
      <w:proofErr w:type="spellEnd"/>
      <w:r w:rsidRPr="00A62FDC">
        <w:rPr>
          <w:bCs/>
          <w:sz w:val="28"/>
          <w:szCs w:val="28"/>
        </w:rPr>
        <w:t xml:space="preserve"> «Про </w:t>
      </w:r>
      <w:proofErr w:type="spellStart"/>
      <w:r w:rsidRPr="00A62FDC">
        <w:rPr>
          <w:bCs/>
          <w:sz w:val="28"/>
          <w:szCs w:val="28"/>
        </w:rPr>
        <w:t>електронні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документи</w:t>
      </w:r>
      <w:proofErr w:type="spellEnd"/>
      <w:r w:rsidRPr="00A62FDC">
        <w:rPr>
          <w:bCs/>
          <w:sz w:val="28"/>
          <w:szCs w:val="28"/>
        </w:rPr>
        <w:t xml:space="preserve"> та </w:t>
      </w:r>
      <w:proofErr w:type="spellStart"/>
      <w:r w:rsidRPr="00A62FDC">
        <w:rPr>
          <w:bCs/>
          <w:sz w:val="28"/>
          <w:szCs w:val="28"/>
        </w:rPr>
        <w:t>електронний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документообіг</w:t>
      </w:r>
      <w:proofErr w:type="spellEnd"/>
      <w:r w:rsidRPr="00A62FDC">
        <w:rPr>
          <w:bCs/>
          <w:sz w:val="28"/>
          <w:szCs w:val="28"/>
        </w:rPr>
        <w:t xml:space="preserve">» та </w:t>
      </w:r>
      <w:proofErr w:type="spellStart"/>
      <w:r w:rsidRPr="00A62FDC">
        <w:rPr>
          <w:bCs/>
          <w:sz w:val="28"/>
          <w:szCs w:val="28"/>
        </w:rPr>
        <w:t>інших</w:t>
      </w:r>
      <w:proofErr w:type="spellEnd"/>
      <w:r w:rsidRPr="00A62FDC">
        <w:rPr>
          <w:bCs/>
          <w:sz w:val="28"/>
          <w:szCs w:val="28"/>
        </w:rPr>
        <w:t xml:space="preserve"> нормативно – </w:t>
      </w:r>
      <w:proofErr w:type="spellStart"/>
      <w:r w:rsidRPr="00A62FDC">
        <w:rPr>
          <w:bCs/>
          <w:sz w:val="28"/>
          <w:szCs w:val="28"/>
        </w:rPr>
        <w:t>правових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актів</w:t>
      </w:r>
      <w:proofErr w:type="spellEnd"/>
      <w:r w:rsidRPr="00A62FDC">
        <w:rPr>
          <w:bCs/>
          <w:sz w:val="28"/>
          <w:szCs w:val="28"/>
        </w:rPr>
        <w:t>.</w:t>
      </w:r>
    </w:p>
    <w:p w14:paraId="67D7D306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outlineLvl w:val="1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Основне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 xml:space="preserve"> контролю:</w:t>
      </w:r>
    </w:p>
    <w:p w14:paraId="5DC7722E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3.1.4.1. </w:t>
      </w:r>
      <w:proofErr w:type="spellStart"/>
      <w:r w:rsidRPr="00A62FDC">
        <w:rPr>
          <w:sz w:val="28"/>
          <w:szCs w:val="28"/>
        </w:rPr>
        <w:t>Організація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підтримка</w:t>
      </w:r>
      <w:proofErr w:type="spellEnd"/>
      <w:r w:rsidRPr="00A62FDC">
        <w:rPr>
          <w:sz w:val="28"/>
          <w:szCs w:val="28"/>
        </w:rPr>
        <w:t xml:space="preserve"> системного контролю за </w:t>
      </w:r>
      <w:proofErr w:type="spellStart"/>
      <w:r w:rsidRPr="00A62FDC">
        <w:rPr>
          <w:sz w:val="28"/>
          <w:szCs w:val="28"/>
        </w:rPr>
        <w:t>виконанням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структурними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підрозділами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завдань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встановлених</w:t>
      </w:r>
      <w:proofErr w:type="spellEnd"/>
      <w:r w:rsidRPr="00A62FDC">
        <w:rPr>
          <w:sz w:val="28"/>
          <w:szCs w:val="28"/>
        </w:rPr>
        <w:t xml:space="preserve"> </w:t>
      </w:r>
      <w:proofErr w:type="gramStart"/>
      <w:r w:rsidRPr="00A62FDC">
        <w:rPr>
          <w:sz w:val="28"/>
          <w:szCs w:val="28"/>
        </w:rPr>
        <w:t>у документах</w:t>
      </w:r>
      <w:proofErr w:type="gram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влади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вищого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рівня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рішеннях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розпорядженнях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дорученнях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місцевих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програмах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соціального</w:t>
      </w:r>
      <w:proofErr w:type="spellEnd"/>
      <w:r w:rsidRPr="00A62FDC">
        <w:rPr>
          <w:sz w:val="28"/>
          <w:szCs w:val="28"/>
        </w:rPr>
        <w:t xml:space="preserve"> та культурного розвитку і </w:t>
      </w:r>
      <w:proofErr w:type="spellStart"/>
      <w:r w:rsidRPr="00A62FDC">
        <w:rPr>
          <w:sz w:val="28"/>
          <w:szCs w:val="28"/>
        </w:rPr>
        <w:t>цільових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програмах</w:t>
      </w:r>
      <w:proofErr w:type="spellEnd"/>
      <w:r w:rsidRPr="00A62FDC">
        <w:rPr>
          <w:sz w:val="28"/>
          <w:szCs w:val="28"/>
        </w:rPr>
        <w:t xml:space="preserve"> (</w:t>
      </w:r>
      <w:proofErr w:type="spellStart"/>
      <w:r w:rsidRPr="00A62FDC">
        <w:rPr>
          <w:sz w:val="28"/>
          <w:szCs w:val="28"/>
        </w:rPr>
        <w:t>далі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контрольних</w:t>
      </w:r>
      <w:proofErr w:type="spellEnd"/>
      <w:r w:rsidRPr="00A62FDC">
        <w:rPr>
          <w:sz w:val="28"/>
          <w:szCs w:val="28"/>
        </w:rPr>
        <w:t xml:space="preserve"> документах) через:</w:t>
      </w:r>
    </w:p>
    <w:p w14:paraId="47744938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ab/>
        <w:t xml:space="preserve">- </w:t>
      </w:r>
      <w:proofErr w:type="spellStart"/>
      <w:r w:rsidRPr="00A62FDC">
        <w:rPr>
          <w:sz w:val="28"/>
          <w:szCs w:val="28"/>
        </w:rPr>
        <w:t>збір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аналіз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повної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інформації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поставлені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структурним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підрозділам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контрольних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терміни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хід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результати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>;</w:t>
      </w:r>
    </w:p>
    <w:p w14:paraId="5329C282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ab/>
        <w:t xml:space="preserve">- </w:t>
      </w:r>
      <w:proofErr w:type="spellStart"/>
      <w:r w:rsidRPr="00A62FDC">
        <w:rPr>
          <w:sz w:val="28"/>
          <w:szCs w:val="28"/>
        </w:rPr>
        <w:t>регулярне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інформування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керівництва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департаменту </w:t>
      </w:r>
      <w:proofErr w:type="spellStart"/>
      <w:r w:rsidRPr="00A62FDC">
        <w:rPr>
          <w:sz w:val="28"/>
          <w:szCs w:val="28"/>
        </w:rPr>
        <w:t>кадрової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політики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результати</w:t>
      </w:r>
      <w:proofErr w:type="spellEnd"/>
      <w:r w:rsidRPr="00A62FDC">
        <w:rPr>
          <w:sz w:val="28"/>
          <w:szCs w:val="28"/>
        </w:rPr>
        <w:t xml:space="preserve"> контролю та </w:t>
      </w:r>
      <w:proofErr w:type="spellStart"/>
      <w:r w:rsidRPr="00A62FDC">
        <w:rPr>
          <w:sz w:val="28"/>
          <w:szCs w:val="28"/>
        </w:rPr>
        <w:t>відхилення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процесі</w:t>
      </w:r>
      <w:proofErr w:type="spellEnd"/>
      <w:r w:rsidRPr="00A62FDC">
        <w:rPr>
          <w:sz w:val="28"/>
          <w:szCs w:val="28"/>
        </w:rPr>
        <w:t>.</w:t>
      </w:r>
    </w:p>
    <w:p w14:paraId="0417D4EA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A62FDC">
        <w:rPr>
          <w:sz w:val="28"/>
          <w:szCs w:val="28"/>
        </w:rPr>
        <w:t xml:space="preserve">При </w:t>
      </w:r>
      <w:proofErr w:type="spellStart"/>
      <w:r w:rsidRPr="00A62FDC">
        <w:rPr>
          <w:sz w:val="28"/>
          <w:szCs w:val="28"/>
        </w:rPr>
        <w:t>здійсненні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повноважень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зобов’язаний</w:t>
      </w:r>
      <w:proofErr w:type="spellEnd"/>
      <w:r w:rsidRPr="00A62FDC">
        <w:rPr>
          <w:sz w:val="28"/>
          <w:szCs w:val="28"/>
        </w:rPr>
        <w:t>:</w:t>
      </w:r>
    </w:p>
    <w:p w14:paraId="214FC6C3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Забезпечити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дотримання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конституційних</w:t>
      </w:r>
      <w:proofErr w:type="spellEnd"/>
      <w:r w:rsidRPr="00A62FDC">
        <w:rPr>
          <w:sz w:val="28"/>
          <w:szCs w:val="28"/>
        </w:rPr>
        <w:t xml:space="preserve"> прав та свобод </w:t>
      </w:r>
      <w:proofErr w:type="spellStart"/>
      <w:r w:rsidRPr="00A62FDC">
        <w:rPr>
          <w:sz w:val="28"/>
          <w:szCs w:val="28"/>
        </w:rPr>
        <w:t>людини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громадянина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закріплені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Конституції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законодавстві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Статуті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Вінницької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міської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територіальної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громади</w:t>
      </w:r>
      <w:proofErr w:type="spellEnd"/>
      <w:r w:rsidRPr="00A62FDC">
        <w:rPr>
          <w:sz w:val="28"/>
          <w:szCs w:val="28"/>
        </w:rPr>
        <w:t>;</w:t>
      </w:r>
    </w:p>
    <w:p w14:paraId="0C88F1B2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Забезпечити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вимог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діючого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законодавства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щодо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конфіденційності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відносно</w:t>
      </w:r>
      <w:proofErr w:type="spellEnd"/>
      <w:r w:rsidRPr="00A62FDC">
        <w:rPr>
          <w:sz w:val="28"/>
          <w:szCs w:val="28"/>
        </w:rPr>
        <w:t xml:space="preserve"> особи;</w:t>
      </w:r>
    </w:p>
    <w:p w14:paraId="7CACFEBF" w14:textId="77777777" w:rsidR="00BF12F4" w:rsidRPr="00A62FDC" w:rsidRDefault="00BF12F4" w:rsidP="00BF12F4">
      <w:pPr>
        <w:widowControl w:val="0"/>
        <w:numPr>
          <w:ilvl w:val="3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 Не </w:t>
      </w:r>
      <w:proofErr w:type="spellStart"/>
      <w:r w:rsidRPr="00A62FDC">
        <w:rPr>
          <w:sz w:val="28"/>
          <w:szCs w:val="28"/>
        </w:rPr>
        <w:t>допускати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своїй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порушення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вимог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антикорупційного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законодавства</w:t>
      </w:r>
      <w:proofErr w:type="spellEnd"/>
      <w:r w:rsidRPr="00A62FDC">
        <w:rPr>
          <w:sz w:val="28"/>
          <w:szCs w:val="28"/>
        </w:rPr>
        <w:t>.</w:t>
      </w:r>
    </w:p>
    <w:p w14:paraId="13B5D15D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412D8685" w14:textId="77777777" w:rsidR="00BF12F4" w:rsidRPr="00A62FDC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A62FDC">
        <w:rPr>
          <w:b/>
          <w:bCs/>
          <w:kern w:val="32"/>
          <w:sz w:val="28"/>
          <w:szCs w:val="28"/>
        </w:rPr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4. ФУНКЦІЇ АПАРАТУ МІСЬКОЇ РАДИ ТА ЇЇ ВИКОНКОМУ ВІДПОВІДНО ДО ЗАВДАНЬ ТА ПОВНОВАЖЕНЬ:</w:t>
      </w:r>
    </w:p>
    <w:p w14:paraId="0A8E7CD4" w14:textId="77777777" w:rsidR="00BF12F4" w:rsidRPr="00A62FDC" w:rsidRDefault="00BF12F4" w:rsidP="00BF12F4">
      <w:pPr>
        <w:widowControl w:val="0"/>
        <w:numPr>
          <w:ilvl w:val="1"/>
          <w:numId w:val="37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i/>
          <w:sz w:val="28"/>
          <w:szCs w:val="28"/>
        </w:rPr>
      </w:pPr>
      <w:proofErr w:type="spellStart"/>
      <w:r w:rsidRPr="00A62FDC">
        <w:rPr>
          <w:b/>
          <w:i/>
          <w:sz w:val="28"/>
          <w:szCs w:val="28"/>
        </w:rPr>
        <w:t>Відповідно</w:t>
      </w:r>
      <w:proofErr w:type="spellEnd"/>
      <w:r w:rsidRPr="00A62FDC">
        <w:rPr>
          <w:b/>
          <w:i/>
          <w:sz w:val="28"/>
          <w:szCs w:val="28"/>
        </w:rPr>
        <w:t xml:space="preserve"> до </w:t>
      </w:r>
      <w:proofErr w:type="spellStart"/>
      <w:r w:rsidRPr="00A62FDC">
        <w:rPr>
          <w:b/>
          <w:i/>
          <w:sz w:val="28"/>
          <w:szCs w:val="28"/>
        </w:rPr>
        <w:t>покладених</w:t>
      </w:r>
      <w:proofErr w:type="spellEnd"/>
      <w:r w:rsidRPr="00A62FDC">
        <w:rPr>
          <w:b/>
          <w:i/>
          <w:sz w:val="28"/>
          <w:szCs w:val="28"/>
        </w:rPr>
        <w:t xml:space="preserve"> на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організаційного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забезпечення</w:t>
      </w:r>
      <w:proofErr w:type="spellEnd"/>
      <w:r w:rsidRPr="00A62FDC">
        <w:rPr>
          <w:b/>
          <w:i/>
          <w:sz w:val="28"/>
          <w:szCs w:val="28"/>
        </w:rPr>
        <w:t xml:space="preserve"> та </w:t>
      </w:r>
      <w:proofErr w:type="spellStart"/>
      <w:r w:rsidRPr="00A62FDC">
        <w:rPr>
          <w:b/>
          <w:i/>
          <w:sz w:val="28"/>
          <w:szCs w:val="28"/>
        </w:rPr>
        <w:t>діловодства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апарату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міської</w:t>
      </w:r>
      <w:proofErr w:type="spellEnd"/>
      <w:r w:rsidRPr="00A62FDC">
        <w:rPr>
          <w:b/>
          <w:i/>
          <w:sz w:val="28"/>
          <w:szCs w:val="28"/>
        </w:rPr>
        <w:t xml:space="preserve"> ради та </w:t>
      </w:r>
      <w:proofErr w:type="spellStart"/>
      <w:r w:rsidRPr="00A62FDC">
        <w:rPr>
          <w:b/>
          <w:i/>
          <w:sz w:val="28"/>
          <w:szCs w:val="28"/>
        </w:rPr>
        <w:t>її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виконавчого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комітету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завдань</w:t>
      </w:r>
      <w:proofErr w:type="spellEnd"/>
      <w:r w:rsidRPr="00A62FDC">
        <w:rPr>
          <w:b/>
          <w:i/>
          <w:sz w:val="28"/>
          <w:szCs w:val="28"/>
        </w:rPr>
        <w:t xml:space="preserve">,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реалізує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наступні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функції</w:t>
      </w:r>
      <w:proofErr w:type="spellEnd"/>
      <w:r w:rsidRPr="00A62FDC">
        <w:rPr>
          <w:b/>
          <w:i/>
          <w:sz w:val="28"/>
          <w:szCs w:val="28"/>
        </w:rPr>
        <w:t>:</w:t>
      </w:r>
    </w:p>
    <w:p w14:paraId="175782B2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графіку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робочого</w:t>
      </w:r>
      <w:proofErr w:type="spellEnd"/>
      <w:r w:rsidRPr="00A62FDC">
        <w:rPr>
          <w:sz w:val="28"/>
          <w:szCs w:val="28"/>
        </w:rPr>
        <w:t xml:space="preserve"> часу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>;</w:t>
      </w:r>
    </w:p>
    <w:p w14:paraId="133DAA8D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Формує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плани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нарад</w:t>
      </w:r>
      <w:proofErr w:type="spellEnd"/>
      <w:r w:rsidRPr="00A62FDC">
        <w:rPr>
          <w:sz w:val="28"/>
          <w:szCs w:val="28"/>
        </w:rPr>
        <w:t xml:space="preserve"> (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) </w:t>
      </w:r>
      <w:proofErr w:type="spellStart"/>
      <w:r w:rsidRPr="00A62FDC">
        <w:rPr>
          <w:sz w:val="28"/>
          <w:szCs w:val="28"/>
        </w:rPr>
        <w:t>під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головуванням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>;</w:t>
      </w:r>
    </w:p>
    <w:p w14:paraId="3FC4AC6E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Організовує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нарад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зустрічей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поїздок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прес-конференцій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брифінгів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відповідні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протоколи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доручень</w:t>
      </w:r>
      <w:proofErr w:type="spellEnd"/>
      <w:r w:rsidRPr="00A62FDC">
        <w:rPr>
          <w:sz w:val="28"/>
          <w:szCs w:val="28"/>
        </w:rPr>
        <w:t xml:space="preserve"> міського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 за результатами </w:t>
      </w:r>
      <w:proofErr w:type="spellStart"/>
      <w:r w:rsidRPr="00A62FDC">
        <w:rPr>
          <w:sz w:val="28"/>
          <w:szCs w:val="28"/>
        </w:rPr>
        <w:t>проведених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>;</w:t>
      </w:r>
    </w:p>
    <w:p w14:paraId="7717BD31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Координує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аналітичних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довідкових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інформаційних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проектів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текстів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виступу</w:t>
      </w:r>
      <w:proofErr w:type="spellEnd"/>
      <w:r w:rsidRPr="00A62FDC">
        <w:rPr>
          <w:sz w:val="28"/>
          <w:szCs w:val="28"/>
        </w:rPr>
        <w:t>;</w:t>
      </w:r>
    </w:p>
    <w:p w14:paraId="64C1FAB5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попередній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адресовані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голові</w:t>
      </w:r>
      <w:proofErr w:type="spellEnd"/>
      <w:r w:rsidRPr="00A62FDC">
        <w:rPr>
          <w:sz w:val="28"/>
          <w:szCs w:val="28"/>
        </w:rPr>
        <w:t>;</w:t>
      </w:r>
    </w:p>
    <w:p w14:paraId="00BBDFFA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проекти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відповідей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запитання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надійшли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електронною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поштою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відповідей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листи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інші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звернення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голови;</w:t>
      </w:r>
    </w:p>
    <w:p w14:paraId="428C34B7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Спільно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відділом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прийому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міським</w:t>
      </w:r>
      <w:proofErr w:type="spellEnd"/>
      <w:r w:rsidRPr="00A62FDC">
        <w:rPr>
          <w:sz w:val="28"/>
          <w:szCs w:val="28"/>
        </w:rPr>
        <w:t xml:space="preserve"> головою.</w:t>
      </w:r>
    </w:p>
    <w:p w14:paraId="17CF217B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Виконує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дорученням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інші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функції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покладених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відділ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завдань</w:t>
      </w:r>
      <w:proofErr w:type="spellEnd"/>
      <w:r w:rsidRPr="00A62FDC">
        <w:rPr>
          <w:sz w:val="28"/>
          <w:szCs w:val="28"/>
        </w:rPr>
        <w:t>.</w:t>
      </w:r>
    </w:p>
    <w:p w14:paraId="00443831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Узагальнює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пропозиції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міської ради </w:t>
      </w:r>
      <w:proofErr w:type="gramStart"/>
      <w:r w:rsidRPr="00A62FDC">
        <w:rPr>
          <w:sz w:val="28"/>
          <w:szCs w:val="28"/>
        </w:rPr>
        <w:t>до проекту</w:t>
      </w:r>
      <w:proofErr w:type="gram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lastRenderedPageBreak/>
        <w:t>планів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подає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контроль за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виконанням</w:t>
      </w:r>
      <w:proofErr w:type="spellEnd"/>
      <w:r w:rsidRPr="00A62FDC">
        <w:rPr>
          <w:sz w:val="28"/>
          <w:szCs w:val="28"/>
        </w:rPr>
        <w:t>;</w:t>
      </w:r>
    </w:p>
    <w:p w14:paraId="542C4E5F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організаційну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основних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 порядку денного </w:t>
      </w:r>
      <w:proofErr w:type="spellStart"/>
      <w:r w:rsidRPr="00A62FDC">
        <w:rPr>
          <w:sz w:val="28"/>
          <w:szCs w:val="28"/>
        </w:rPr>
        <w:t>засідань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проектів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інформаційних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>;</w:t>
      </w:r>
    </w:p>
    <w:p w14:paraId="42C7708C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Узагальнює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плани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організаційних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проводяться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  <w:lang w:eastAsia="uk-UA"/>
        </w:rPr>
        <w:t>Вінницькій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міській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територіальній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громаді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щомісяця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формує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щотижневий</w:t>
      </w:r>
      <w:proofErr w:type="spellEnd"/>
      <w:r w:rsidRPr="00A62FDC">
        <w:rPr>
          <w:sz w:val="28"/>
          <w:szCs w:val="28"/>
        </w:rPr>
        <w:t xml:space="preserve"> план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плануються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проведення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органах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в </w:t>
      </w:r>
      <w:proofErr w:type="spellStart"/>
      <w:r w:rsidRPr="00A62FDC">
        <w:rPr>
          <w:sz w:val="28"/>
          <w:szCs w:val="28"/>
          <w:lang w:eastAsia="uk-UA"/>
        </w:rPr>
        <w:t>Вінницькій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міській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територіальній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громаді</w:t>
      </w:r>
      <w:proofErr w:type="spellEnd"/>
      <w:r w:rsidRPr="00A62FDC">
        <w:rPr>
          <w:sz w:val="28"/>
          <w:szCs w:val="28"/>
        </w:rPr>
        <w:t xml:space="preserve">; </w:t>
      </w:r>
    </w:p>
    <w:p w14:paraId="78359182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проектів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розпоряджень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службових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віднесених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>.</w:t>
      </w:r>
    </w:p>
    <w:p w14:paraId="3A1C2296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проект порядку денного </w:t>
      </w:r>
      <w:proofErr w:type="spellStart"/>
      <w:r w:rsidRPr="00A62FDC">
        <w:rPr>
          <w:sz w:val="28"/>
          <w:szCs w:val="28"/>
        </w:rPr>
        <w:t>засідання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перелік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вносяться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64679FCB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Формує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проекти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міському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голові</w:t>
      </w:r>
      <w:proofErr w:type="spellEnd"/>
      <w:r w:rsidRPr="00A62FDC">
        <w:rPr>
          <w:sz w:val="28"/>
          <w:szCs w:val="28"/>
        </w:rPr>
        <w:t xml:space="preserve"> та членам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</w:t>
      </w:r>
      <w:proofErr w:type="gramStart"/>
      <w:r w:rsidRPr="00A62FDC">
        <w:rPr>
          <w:sz w:val="28"/>
          <w:szCs w:val="28"/>
        </w:rPr>
        <w:t>до порядку</w:t>
      </w:r>
      <w:proofErr w:type="gramEnd"/>
      <w:r w:rsidRPr="00A62FDC">
        <w:rPr>
          <w:sz w:val="28"/>
          <w:szCs w:val="28"/>
        </w:rPr>
        <w:t xml:space="preserve"> денного;</w:t>
      </w:r>
    </w:p>
    <w:p w14:paraId="766A1DA3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Повідомляє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членів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про дату і час </w:t>
      </w:r>
      <w:proofErr w:type="spellStart"/>
      <w:r w:rsidRPr="00A62FDC">
        <w:rPr>
          <w:sz w:val="28"/>
          <w:szCs w:val="28"/>
        </w:rPr>
        <w:t>проведення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засідання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5FFFEFD2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Оформляє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протоколи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засідань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доручень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наданих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міським</w:t>
      </w:r>
      <w:proofErr w:type="spellEnd"/>
      <w:r w:rsidRPr="00A62FDC">
        <w:rPr>
          <w:sz w:val="28"/>
          <w:szCs w:val="28"/>
        </w:rPr>
        <w:t xml:space="preserve"> головою на </w:t>
      </w:r>
      <w:proofErr w:type="spellStart"/>
      <w:r w:rsidRPr="00A62FDC">
        <w:rPr>
          <w:sz w:val="28"/>
          <w:szCs w:val="28"/>
        </w:rPr>
        <w:t>засіданні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78A043FF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оформлення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витягів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розсилання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виконавчим</w:t>
      </w:r>
      <w:proofErr w:type="spellEnd"/>
      <w:r w:rsidRPr="00A62FDC">
        <w:rPr>
          <w:sz w:val="28"/>
          <w:szCs w:val="28"/>
        </w:rPr>
        <w:t xml:space="preserve"> органам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підприємствам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установам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>;</w:t>
      </w:r>
    </w:p>
    <w:p w14:paraId="375D7F61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апарату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бланками </w:t>
      </w:r>
      <w:proofErr w:type="spellStart"/>
      <w:r w:rsidRPr="00A62FDC">
        <w:rPr>
          <w:sz w:val="28"/>
          <w:szCs w:val="28"/>
        </w:rPr>
        <w:t>розпорядчих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бланками </w:t>
      </w:r>
      <w:proofErr w:type="spellStart"/>
      <w:r w:rsidRPr="00A62FDC">
        <w:rPr>
          <w:sz w:val="28"/>
          <w:szCs w:val="28"/>
        </w:rPr>
        <w:t>службової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кореспонденції</w:t>
      </w:r>
      <w:proofErr w:type="spellEnd"/>
      <w:r w:rsidRPr="00A62FDC">
        <w:rPr>
          <w:sz w:val="28"/>
          <w:szCs w:val="28"/>
        </w:rPr>
        <w:t>.</w:t>
      </w:r>
    </w:p>
    <w:p w14:paraId="18EC7BE4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порядку денного </w:t>
      </w:r>
      <w:proofErr w:type="spellStart"/>
      <w:r w:rsidRPr="00A62FDC">
        <w:rPr>
          <w:sz w:val="28"/>
          <w:szCs w:val="28"/>
        </w:rPr>
        <w:t>апаратних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нарад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участю</w:t>
      </w:r>
      <w:proofErr w:type="spellEnd"/>
      <w:r w:rsidRPr="00A62FDC">
        <w:rPr>
          <w:sz w:val="28"/>
          <w:szCs w:val="28"/>
        </w:rPr>
        <w:t xml:space="preserve"> керівництва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керівників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відділів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організацій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відповідних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запрошує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учасників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нарад</w:t>
      </w:r>
      <w:proofErr w:type="spellEnd"/>
      <w:r w:rsidRPr="00A62FDC">
        <w:rPr>
          <w:sz w:val="28"/>
          <w:szCs w:val="28"/>
        </w:rPr>
        <w:t>;</w:t>
      </w:r>
    </w:p>
    <w:p w14:paraId="43599087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матеріали</w:t>
      </w:r>
      <w:proofErr w:type="spellEnd"/>
      <w:r w:rsidRPr="00A62FDC">
        <w:rPr>
          <w:sz w:val="28"/>
          <w:szCs w:val="28"/>
        </w:rPr>
        <w:t xml:space="preserve"> (проект </w:t>
      </w:r>
      <w:proofErr w:type="spellStart"/>
      <w:r w:rsidRPr="00A62FDC">
        <w:rPr>
          <w:sz w:val="28"/>
          <w:szCs w:val="28"/>
        </w:rPr>
        <w:t>рішення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міської ради, </w:t>
      </w:r>
      <w:proofErr w:type="spellStart"/>
      <w:r w:rsidRPr="00A62FDC">
        <w:rPr>
          <w:sz w:val="28"/>
          <w:szCs w:val="28"/>
        </w:rPr>
        <w:t>розпорядження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клопотання</w:t>
      </w:r>
      <w:proofErr w:type="spellEnd"/>
      <w:r w:rsidRPr="00A62FDC">
        <w:rPr>
          <w:sz w:val="28"/>
          <w:szCs w:val="28"/>
        </w:rPr>
        <w:t xml:space="preserve">) про </w:t>
      </w:r>
      <w:proofErr w:type="spellStart"/>
      <w:r w:rsidRPr="00A62FDC">
        <w:rPr>
          <w:sz w:val="28"/>
          <w:szCs w:val="28"/>
        </w:rPr>
        <w:t>проведення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урочистих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подій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щодо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нагородження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кращих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колективів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працівників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підприємств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Почесними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відзнаками</w:t>
      </w:r>
      <w:proofErr w:type="spellEnd"/>
      <w:r w:rsidRPr="00A62FDC">
        <w:rPr>
          <w:sz w:val="28"/>
          <w:szCs w:val="28"/>
        </w:rPr>
        <w:t xml:space="preserve"> міського голови,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bCs/>
          <w:sz w:val="28"/>
          <w:szCs w:val="28"/>
        </w:rPr>
        <w:t>;</w:t>
      </w:r>
    </w:p>
    <w:p w14:paraId="5E0A5572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bCs/>
          <w:sz w:val="28"/>
          <w:szCs w:val="28"/>
        </w:rPr>
        <w:t>Відповідно</w:t>
      </w:r>
      <w:proofErr w:type="spellEnd"/>
      <w:r w:rsidRPr="00A62FDC">
        <w:rPr>
          <w:bCs/>
          <w:sz w:val="28"/>
          <w:szCs w:val="28"/>
        </w:rPr>
        <w:t xml:space="preserve"> до </w:t>
      </w:r>
      <w:proofErr w:type="spellStart"/>
      <w:r w:rsidRPr="00A62FDC">
        <w:rPr>
          <w:bCs/>
          <w:sz w:val="28"/>
          <w:szCs w:val="28"/>
        </w:rPr>
        <w:t>прийнятих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рішень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виконкому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міської</w:t>
      </w:r>
      <w:proofErr w:type="spellEnd"/>
      <w:r w:rsidRPr="00A62FDC">
        <w:rPr>
          <w:bCs/>
          <w:sz w:val="28"/>
          <w:szCs w:val="28"/>
        </w:rPr>
        <w:t xml:space="preserve"> ради, </w:t>
      </w:r>
      <w:proofErr w:type="spellStart"/>
      <w:r w:rsidRPr="00A62FDC">
        <w:rPr>
          <w:bCs/>
          <w:sz w:val="28"/>
          <w:szCs w:val="28"/>
        </w:rPr>
        <w:t>розпоряджень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голови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готує</w:t>
      </w:r>
      <w:proofErr w:type="spellEnd"/>
      <w:r w:rsidRPr="00A62FDC">
        <w:rPr>
          <w:bCs/>
          <w:sz w:val="28"/>
          <w:szCs w:val="28"/>
        </w:rPr>
        <w:t xml:space="preserve"> для </w:t>
      </w:r>
      <w:proofErr w:type="spellStart"/>
      <w:r w:rsidRPr="00A62FDC">
        <w:rPr>
          <w:bCs/>
          <w:sz w:val="28"/>
          <w:szCs w:val="28"/>
        </w:rPr>
        <w:t>вручення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міським</w:t>
      </w:r>
      <w:proofErr w:type="spellEnd"/>
      <w:r w:rsidRPr="00A62FDC">
        <w:rPr>
          <w:bCs/>
          <w:sz w:val="28"/>
          <w:szCs w:val="28"/>
        </w:rPr>
        <w:t xml:space="preserve"> головою </w:t>
      </w:r>
      <w:proofErr w:type="spellStart"/>
      <w:r w:rsidRPr="00A62FDC">
        <w:rPr>
          <w:bCs/>
          <w:sz w:val="28"/>
          <w:szCs w:val="28"/>
        </w:rPr>
        <w:t>Почесні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грамоти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Грамоти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Подяки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Вінницької</w:t>
      </w:r>
      <w:proofErr w:type="spellEnd"/>
      <w:r w:rsidRPr="00A62FDC">
        <w:rPr>
          <w:bCs/>
          <w:sz w:val="28"/>
          <w:szCs w:val="28"/>
        </w:rPr>
        <w:t xml:space="preserve"> міської ради та </w:t>
      </w:r>
      <w:proofErr w:type="spellStart"/>
      <w:r w:rsidRPr="00A62FDC">
        <w:rPr>
          <w:bCs/>
          <w:sz w:val="28"/>
          <w:szCs w:val="28"/>
        </w:rPr>
        <w:t>її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виконавчого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комітету</w:t>
      </w:r>
      <w:proofErr w:type="spellEnd"/>
      <w:r w:rsidRPr="00A62FDC">
        <w:rPr>
          <w:bCs/>
          <w:sz w:val="28"/>
          <w:szCs w:val="28"/>
        </w:rPr>
        <w:t xml:space="preserve"> та </w:t>
      </w:r>
      <w:proofErr w:type="spellStart"/>
      <w:r w:rsidRPr="00A62FDC">
        <w:rPr>
          <w:bCs/>
          <w:sz w:val="28"/>
          <w:szCs w:val="28"/>
        </w:rPr>
        <w:t>Почесні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відзнаки</w:t>
      </w:r>
      <w:proofErr w:type="spellEnd"/>
      <w:r w:rsidRPr="00A62FDC">
        <w:rPr>
          <w:bCs/>
          <w:sz w:val="28"/>
          <w:szCs w:val="28"/>
        </w:rPr>
        <w:t xml:space="preserve"> міського голови. </w:t>
      </w:r>
    </w:p>
    <w:p w14:paraId="4D7CDE6A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Положення</w:t>
      </w:r>
      <w:proofErr w:type="spellEnd"/>
      <w:r w:rsidRPr="00A62FDC">
        <w:rPr>
          <w:sz w:val="28"/>
          <w:szCs w:val="28"/>
        </w:rPr>
        <w:t xml:space="preserve"> «Про </w:t>
      </w:r>
      <w:proofErr w:type="spellStart"/>
      <w:r w:rsidRPr="00A62FDC">
        <w:rPr>
          <w:sz w:val="28"/>
          <w:szCs w:val="28"/>
        </w:rPr>
        <w:t>присвоєння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Почесний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громадянин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міста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Вінниці</w:t>
      </w:r>
      <w:proofErr w:type="spellEnd"/>
      <w:r w:rsidRPr="00A62FDC">
        <w:rPr>
          <w:sz w:val="28"/>
          <w:szCs w:val="28"/>
        </w:rPr>
        <w:t xml:space="preserve">» </w:t>
      </w: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проект </w:t>
      </w:r>
      <w:proofErr w:type="spellStart"/>
      <w:r w:rsidRPr="00A62FDC">
        <w:rPr>
          <w:sz w:val="28"/>
          <w:szCs w:val="28"/>
        </w:rPr>
        <w:t>рішення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про </w:t>
      </w:r>
      <w:proofErr w:type="spellStart"/>
      <w:r w:rsidRPr="00A62FDC">
        <w:rPr>
          <w:sz w:val="28"/>
          <w:szCs w:val="28"/>
        </w:rPr>
        <w:t>присвоєння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звання</w:t>
      </w:r>
      <w:proofErr w:type="spellEnd"/>
      <w:r w:rsidRPr="00A62FDC">
        <w:rPr>
          <w:sz w:val="28"/>
          <w:szCs w:val="28"/>
        </w:rPr>
        <w:t xml:space="preserve"> «</w:t>
      </w:r>
      <w:proofErr w:type="spellStart"/>
      <w:r w:rsidRPr="00A62FDC">
        <w:rPr>
          <w:sz w:val="28"/>
          <w:szCs w:val="28"/>
        </w:rPr>
        <w:t>Почесний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громадянин</w:t>
      </w:r>
      <w:proofErr w:type="spellEnd"/>
      <w:r w:rsidRPr="00A62FDC">
        <w:rPr>
          <w:sz w:val="28"/>
          <w:szCs w:val="28"/>
        </w:rPr>
        <w:t xml:space="preserve"> міста Вінниці»;</w:t>
      </w:r>
    </w:p>
    <w:p w14:paraId="4A6D66D8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організаційне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урочистих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подій</w:t>
      </w:r>
      <w:proofErr w:type="spellEnd"/>
      <w:r w:rsidRPr="00A62FDC">
        <w:rPr>
          <w:sz w:val="28"/>
          <w:szCs w:val="28"/>
        </w:rPr>
        <w:t xml:space="preserve"> (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) за </w:t>
      </w:r>
      <w:proofErr w:type="spellStart"/>
      <w:r w:rsidRPr="00A62FDC">
        <w:rPr>
          <w:sz w:val="28"/>
          <w:szCs w:val="28"/>
        </w:rPr>
        <w:t>участю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його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заступників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керівників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міської ради, апарату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та плану </w:t>
      </w:r>
      <w:proofErr w:type="spellStart"/>
      <w:r w:rsidRPr="00A62FDC">
        <w:rPr>
          <w:sz w:val="28"/>
          <w:szCs w:val="28"/>
        </w:rPr>
        <w:t>основних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передбачаються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проведення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lastRenderedPageBreak/>
        <w:t>виконавчому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ради.</w:t>
      </w:r>
    </w:p>
    <w:p w14:paraId="620F3A3E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Визначає</w:t>
      </w:r>
      <w:proofErr w:type="spellEnd"/>
      <w:r w:rsidRPr="00A62FDC">
        <w:rPr>
          <w:sz w:val="28"/>
          <w:szCs w:val="28"/>
        </w:rPr>
        <w:t xml:space="preserve"> потреби в </w:t>
      </w:r>
      <w:proofErr w:type="spellStart"/>
      <w:r w:rsidRPr="00A62FDC">
        <w:rPr>
          <w:sz w:val="28"/>
          <w:szCs w:val="28"/>
        </w:rPr>
        <w:t>матеріально-технічному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забезпеченню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виборів</w:t>
      </w:r>
      <w:proofErr w:type="spellEnd"/>
      <w:r w:rsidRPr="00A62FDC">
        <w:rPr>
          <w:sz w:val="28"/>
          <w:szCs w:val="28"/>
        </w:rPr>
        <w:t xml:space="preserve"> Президента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народних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депутатів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депутатів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місцевих</w:t>
      </w:r>
      <w:proofErr w:type="spellEnd"/>
      <w:r w:rsidRPr="00A62FDC">
        <w:rPr>
          <w:sz w:val="28"/>
          <w:szCs w:val="28"/>
        </w:rPr>
        <w:t xml:space="preserve"> рад,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всеукраїнських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місцевих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референдумів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території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Вінницької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міської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територіальної</w:t>
      </w:r>
      <w:proofErr w:type="spellEnd"/>
      <w:r w:rsidRPr="00A62FDC">
        <w:rPr>
          <w:sz w:val="28"/>
          <w:szCs w:val="28"/>
          <w:lang w:eastAsia="uk-UA"/>
        </w:rPr>
        <w:t xml:space="preserve"> </w:t>
      </w:r>
      <w:proofErr w:type="spellStart"/>
      <w:r w:rsidRPr="00A62FDC">
        <w:rPr>
          <w:sz w:val="28"/>
          <w:szCs w:val="28"/>
          <w:lang w:eastAsia="uk-UA"/>
        </w:rPr>
        <w:t>громади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вимог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Законів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України</w:t>
      </w:r>
      <w:proofErr w:type="spellEnd"/>
      <w:r w:rsidRPr="00A62FDC">
        <w:rPr>
          <w:sz w:val="28"/>
          <w:szCs w:val="28"/>
        </w:rPr>
        <w:t xml:space="preserve">, постанов, </w:t>
      </w:r>
      <w:proofErr w:type="spellStart"/>
      <w:r w:rsidRPr="00A62FDC">
        <w:rPr>
          <w:sz w:val="28"/>
          <w:szCs w:val="28"/>
        </w:rPr>
        <w:t>розпоряджень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нормативних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актів</w:t>
      </w:r>
      <w:proofErr w:type="spellEnd"/>
      <w:r w:rsidRPr="00A62FDC">
        <w:rPr>
          <w:sz w:val="28"/>
          <w:szCs w:val="28"/>
        </w:rPr>
        <w:t xml:space="preserve">, вносить </w:t>
      </w:r>
      <w:proofErr w:type="spellStart"/>
      <w:r w:rsidRPr="00A62FDC">
        <w:rPr>
          <w:sz w:val="28"/>
          <w:szCs w:val="28"/>
        </w:rPr>
        <w:t>відповідні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пропозиції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організовує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його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відповідних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доручень</w:t>
      </w:r>
      <w:proofErr w:type="spellEnd"/>
      <w:r w:rsidRPr="00A62FDC">
        <w:rPr>
          <w:sz w:val="28"/>
          <w:szCs w:val="28"/>
        </w:rPr>
        <w:t>.</w:t>
      </w:r>
    </w:p>
    <w:p w14:paraId="7D3A4B30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здійснення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контактів</w:t>
      </w:r>
      <w:proofErr w:type="spellEnd"/>
      <w:r w:rsidRPr="00A62FDC">
        <w:rPr>
          <w:sz w:val="28"/>
          <w:szCs w:val="28"/>
        </w:rPr>
        <w:t xml:space="preserve"> керівництва, апарату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відповідними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підрозділами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органами </w:t>
      </w:r>
      <w:proofErr w:type="spellStart"/>
      <w:r w:rsidRPr="00A62FDC">
        <w:rPr>
          <w:sz w:val="28"/>
          <w:szCs w:val="28"/>
        </w:rPr>
        <w:t>вищого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рівня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підприємствами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установами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>.</w:t>
      </w:r>
    </w:p>
    <w:p w14:paraId="40637B81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Вивчає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узагальнює</w:t>
      </w:r>
      <w:proofErr w:type="spellEnd"/>
      <w:r w:rsidRPr="00A62FDC">
        <w:rPr>
          <w:sz w:val="28"/>
          <w:szCs w:val="28"/>
        </w:rPr>
        <w:t xml:space="preserve"> роботу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надає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необхідну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допомогу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належать до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>;</w:t>
      </w:r>
    </w:p>
    <w:p w14:paraId="4385E27F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Проводить за </w:t>
      </w:r>
      <w:proofErr w:type="spellStart"/>
      <w:r w:rsidRPr="00A62FDC">
        <w:rPr>
          <w:sz w:val="28"/>
          <w:szCs w:val="28"/>
        </w:rPr>
        <w:t>дорученням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керівництва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перевірку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міської ради в межах і порядку, </w:t>
      </w:r>
      <w:proofErr w:type="spellStart"/>
      <w:r w:rsidRPr="00A62FDC">
        <w:rPr>
          <w:sz w:val="28"/>
          <w:szCs w:val="28"/>
        </w:rPr>
        <w:t>встановлених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законодавством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належать до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>;</w:t>
      </w:r>
    </w:p>
    <w:p w14:paraId="024F0BCA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своєчасний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пропозицій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заяв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скарг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надійшли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ім’я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заступників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керуючого</w:t>
      </w:r>
      <w:proofErr w:type="spellEnd"/>
      <w:r w:rsidRPr="00A62FDC">
        <w:rPr>
          <w:sz w:val="28"/>
          <w:szCs w:val="28"/>
        </w:rPr>
        <w:t xml:space="preserve"> справами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а також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завдань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доручень</w:t>
      </w:r>
      <w:proofErr w:type="spellEnd"/>
      <w:r w:rsidRPr="00A62FDC">
        <w:rPr>
          <w:sz w:val="28"/>
          <w:szCs w:val="28"/>
        </w:rPr>
        <w:t>;</w:t>
      </w:r>
    </w:p>
    <w:p w14:paraId="2D83FC35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тиражування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розпоряджень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 та веде </w:t>
      </w:r>
      <w:proofErr w:type="spellStart"/>
      <w:r w:rsidRPr="00A62FDC">
        <w:rPr>
          <w:sz w:val="28"/>
          <w:szCs w:val="28"/>
        </w:rPr>
        <w:t>облік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кількості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наданих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тиражування</w:t>
      </w:r>
      <w:proofErr w:type="spellEnd"/>
      <w:r w:rsidRPr="00A62FDC">
        <w:rPr>
          <w:sz w:val="28"/>
          <w:szCs w:val="28"/>
        </w:rPr>
        <w:t>.</w:t>
      </w:r>
    </w:p>
    <w:p w14:paraId="3B6F3D19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Формує</w:t>
      </w:r>
      <w:proofErr w:type="spellEnd"/>
      <w:r w:rsidRPr="00A62FDC">
        <w:rPr>
          <w:sz w:val="28"/>
          <w:szCs w:val="28"/>
        </w:rPr>
        <w:t xml:space="preserve"> номенклатуру справ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проект </w:t>
      </w:r>
      <w:proofErr w:type="spellStart"/>
      <w:r w:rsidRPr="00A62FDC">
        <w:rPr>
          <w:sz w:val="28"/>
          <w:szCs w:val="28"/>
        </w:rPr>
        <w:t>рішення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для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засіданні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міської ради.</w:t>
      </w:r>
    </w:p>
    <w:p w14:paraId="3587A945" w14:textId="77777777" w:rsidR="00BF12F4" w:rsidRPr="00A62FDC" w:rsidRDefault="00BF12F4" w:rsidP="00BF12F4">
      <w:pPr>
        <w:widowControl w:val="0"/>
        <w:numPr>
          <w:ilvl w:val="1"/>
          <w:numId w:val="37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i/>
          <w:sz w:val="28"/>
          <w:szCs w:val="28"/>
        </w:rPr>
      </w:pPr>
      <w:proofErr w:type="spellStart"/>
      <w:r w:rsidRPr="00A62FDC">
        <w:rPr>
          <w:b/>
          <w:i/>
          <w:sz w:val="28"/>
          <w:szCs w:val="28"/>
        </w:rPr>
        <w:t>Відповідно</w:t>
      </w:r>
      <w:proofErr w:type="spellEnd"/>
      <w:r w:rsidRPr="00A62FDC">
        <w:rPr>
          <w:b/>
          <w:i/>
          <w:sz w:val="28"/>
          <w:szCs w:val="28"/>
        </w:rPr>
        <w:t xml:space="preserve"> до </w:t>
      </w:r>
      <w:proofErr w:type="spellStart"/>
      <w:r w:rsidRPr="00A62FDC">
        <w:rPr>
          <w:b/>
          <w:i/>
          <w:sz w:val="28"/>
          <w:szCs w:val="28"/>
        </w:rPr>
        <w:t>покладених</w:t>
      </w:r>
      <w:proofErr w:type="spellEnd"/>
      <w:r w:rsidRPr="00A62FDC">
        <w:rPr>
          <w:b/>
          <w:i/>
          <w:sz w:val="28"/>
          <w:szCs w:val="28"/>
        </w:rPr>
        <w:t xml:space="preserve"> на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обліку</w:t>
      </w:r>
      <w:proofErr w:type="spellEnd"/>
      <w:r w:rsidRPr="00A62FDC">
        <w:rPr>
          <w:b/>
          <w:i/>
          <w:sz w:val="28"/>
          <w:szCs w:val="28"/>
        </w:rPr>
        <w:t xml:space="preserve"> та </w:t>
      </w:r>
      <w:proofErr w:type="spellStart"/>
      <w:r w:rsidRPr="00A62FDC">
        <w:rPr>
          <w:b/>
          <w:i/>
          <w:sz w:val="28"/>
          <w:szCs w:val="28"/>
        </w:rPr>
        <w:t>звітності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апарату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міської</w:t>
      </w:r>
      <w:proofErr w:type="spellEnd"/>
      <w:r w:rsidRPr="00A62FDC">
        <w:rPr>
          <w:b/>
          <w:i/>
          <w:sz w:val="28"/>
          <w:szCs w:val="28"/>
        </w:rPr>
        <w:t xml:space="preserve"> ради та </w:t>
      </w:r>
      <w:proofErr w:type="spellStart"/>
      <w:r w:rsidRPr="00A62FDC">
        <w:rPr>
          <w:b/>
          <w:i/>
          <w:sz w:val="28"/>
          <w:szCs w:val="28"/>
        </w:rPr>
        <w:t>її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виконавчого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комітету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завдань</w:t>
      </w:r>
      <w:proofErr w:type="spellEnd"/>
      <w:r w:rsidRPr="00A62FDC">
        <w:rPr>
          <w:b/>
          <w:i/>
          <w:sz w:val="28"/>
          <w:szCs w:val="28"/>
        </w:rPr>
        <w:t xml:space="preserve">,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реалізує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наступні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функції</w:t>
      </w:r>
      <w:proofErr w:type="spellEnd"/>
      <w:r w:rsidRPr="00A62FDC">
        <w:rPr>
          <w:b/>
          <w:i/>
          <w:sz w:val="28"/>
          <w:szCs w:val="28"/>
        </w:rPr>
        <w:t>:</w:t>
      </w:r>
    </w:p>
    <w:p w14:paraId="307596F5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структурних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підрозділах</w:t>
      </w:r>
      <w:proofErr w:type="spellEnd"/>
      <w:r w:rsidRPr="00A62FDC">
        <w:rPr>
          <w:sz w:val="28"/>
          <w:szCs w:val="28"/>
        </w:rPr>
        <w:t>;</w:t>
      </w:r>
    </w:p>
    <w:p w14:paraId="2A2CF525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грошових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коштів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основних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засобів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матеріальних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нематеріальних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активів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розрахунків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зобов’язань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відображення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бухгалтерському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операцій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пов’язаних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рухом в </w:t>
      </w:r>
      <w:proofErr w:type="spellStart"/>
      <w:r w:rsidRPr="00A62FDC">
        <w:rPr>
          <w:sz w:val="28"/>
          <w:szCs w:val="28"/>
        </w:rPr>
        <w:t>виконавчому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19C55281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Виконує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розрахунок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заробітної</w:t>
      </w:r>
      <w:proofErr w:type="spellEnd"/>
      <w:r w:rsidRPr="00A62FDC">
        <w:rPr>
          <w:sz w:val="28"/>
          <w:szCs w:val="28"/>
        </w:rPr>
        <w:t xml:space="preserve"> плати та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виплат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соціального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спрямування</w:t>
      </w:r>
      <w:proofErr w:type="spellEnd"/>
      <w:r w:rsidRPr="00A62FDC">
        <w:rPr>
          <w:sz w:val="28"/>
          <w:szCs w:val="28"/>
        </w:rPr>
        <w:t xml:space="preserve"> працівників апарату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структурних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підрозділів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не </w:t>
      </w:r>
      <w:proofErr w:type="spellStart"/>
      <w:r w:rsidRPr="00A62FDC">
        <w:rPr>
          <w:sz w:val="28"/>
          <w:szCs w:val="28"/>
        </w:rPr>
        <w:t>мають</w:t>
      </w:r>
      <w:proofErr w:type="spellEnd"/>
      <w:r w:rsidRPr="00A62FDC">
        <w:rPr>
          <w:sz w:val="28"/>
          <w:szCs w:val="28"/>
        </w:rPr>
        <w:t xml:space="preserve"> статусу </w:t>
      </w:r>
      <w:proofErr w:type="spellStart"/>
      <w:r w:rsidRPr="00A62FDC">
        <w:rPr>
          <w:sz w:val="28"/>
          <w:szCs w:val="28"/>
        </w:rPr>
        <w:t>відокремленої</w:t>
      </w:r>
      <w:proofErr w:type="spellEnd"/>
      <w:r w:rsidRPr="00A62FDC">
        <w:rPr>
          <w:sz w:val="28"/>
          <w:szCs w:val="28"/>
        </w:rPr>
        <w:t xml:space="preserve"> особи.</w:t>
      </w:r>
    </w:p>
    <w:p w14:paraId="41FACBF8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постійне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оновлення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програмних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продуктів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ведення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зв’язку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змінами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законодавстві</w:t>
      </w:r>
      <w:proofErr w:type="spellEnd"/>
      <w:r w:rsidRPr="00A62FDC">
        <w:rPr>
          <w:sz w:val="28"/>
          <w:szCs w:val="28"/>
        </w:rPr>
        <w:t>;</w:t>
      </w:r>
    </w:p>
    <w:p w14:paraId="4D6FD045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Запроваджує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електронній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формі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різних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державних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використанням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електронного</w:t>
      </w:r>
      <w:proofErr w:type="spellEnd"/>
      <w:r w:rsidRPr="00A62FDC">
        <w:rPr>
          <w:sz w:val="28"/>
          <w:szCs w:val="28"/>
        </w:rPr>
        <w:t xml:space="preserve"> цифрового </w:t>
      </w:r>
      <w:proofErr w:type="spellStart"/>
      <w:r w:rsidRPr="00A62FDC">
        <w:rPr>
          <w:sz w:val="28"/>
          <w:szCs w:val="28"/>
        </w:rPr>
        <w:t>підпису</w:t>
      </w:r>
      <w:proofErr w:type="spellEnd"/>
      <w:r w:rsidRPr="00A62FDC">
        <w:rPr>
          <w:sz w:val="28"/>
          <w:szCs w:val="28"/>
        </w:rPr>
        <w:t>.</w:t>
      </w:r>
    </w:p>
    <w:p w14:paraId="5595C57A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контроль за </w:t>
      </w:r>
      <w:proofErr w:type="spellStart"/>
      <w:r w:rsidRPr="00A62FDC">
        <w:rPr>
          <w:sz w:val="28"/>
          <w:szCs w:val="28"/>
        </w:rPr>
        <w:t>надходженням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збереженням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раціональним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економним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використанням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виконавчими</w:t>
      </w:r>
      <w:proofErr w:type="spellEnd"/>
      <w:r w:rsidRPr="00A62FDC">
        <w:rPr>
          <w:sz w:val="28"/>
          <w:szCs w:val="28"/>
        </w:rPr>
        <w:t xml:space="preserve"> органами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основних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засобів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необоротних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матеріальних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нематеріальних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активів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запасів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зобов’язань</w:t>
      </w:r>
      <w:proofErr w:type="spellEnd"/>
      <w:r w:rsidRPr="00A62FDC">
        <w:rPr>
          <w:sz w:val="28"/>
          <w:szCs w:val="28"/>
        </w:rPr>
        <w:t>;</w:t>
      </w:r>
    </w:p>
    <w:p w14:paraId="6DC5AE10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контроль за </w:t>
      </w:r>
      <w:proofErr w:type="spellStart"/>
      <w:r w:rsidRPr="00A62FDC">
        <w:rPr>
          <w:sz w:val="28"/>
          <w:szCs w:val="28"/>
        </w:rPr>
        <w:t>здійсненням</w:t>
      </w:r>
      <w:proofErr w:type="spellEnd"/>
      <w:r w:rsidRPr="00A62FDC">
        <w:rPr>
          <w:sz w:val="28"/>
          <w:szCs w:val="28"/>
        </w:rPr>
        <w:t xml:space="preserve"> ними </w:t>
      </w:r>
      <w:proofErr w:type="spellStart"/>
      <w:r w:rsidRPr="00A62FDC">
        <w:rPr>
          <w:sz w:val="28"/>
          <w:szCs w:val="28"/>
        </w:rPr>
        <w:t>фінансових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розрахункових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lastRenderedPageBreak/>
        <w:t>кредитних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операцій</w:t>
      </w:r>
      <w:proofErr w:type="spellEnd"/>
      <w:r w:rsidRPr="00A62FDC">
        <w:rPr>
          <w:sz w:val="28"/>
          <w:szCs w:val="28"/>
        </w:rPr>
        <w:t xml:space="preserve">, а також </w:t>
      </w:r>
      <w:proofErr w:type="spellStart"/>
      <w:r w:rsidRPr="00A62FDC">
        <w:rPr>
          <w:sz w:val="28"/>
          <w:szCs w:val="28"/>
        </w:rPr>
        <w:t>своєчасністю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правильністю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розрахунків</w:t>
      </w:r>
      <w:proofErr w:type="spellEnd"/>
      <w:r w:rsidRPr="00A62FDC">
        <w:rPr>
          <w:sz w:val="28"/>
          <w:szCs w:val="28"/>
        </w:rPr>
        <w:t xml:space="preserve"> по </w:t>
      </w:r>
      <w:proofErr w:type="spellStart"/>
      <w:r w:rsidRPr="00A62FDC">
        <w:rPr>
          <w:sz w:val="28"/>
          <w:szCs w:val="28"/>
        </w:rPr>
        <w:t>оплаті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праці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працівниками</w:t>
      </w:r>
      <w:proofErr w:type="spellEnd"/>
      <w:r w:rsidRPr="00A62FDC">
        <w:rPr>
          <w:sz w:val="28"/>
          <w:szCs w:val="28"/>
        </w:rPr>
        <w:t>;</w:t>
      </w:r>
    </w:p>
    <w:p w14:paraId="53B3865C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річних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планів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закупівель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товарів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робіт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послуг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комітетом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державні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кошти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своєчасно</w:t>
      </w:r>
      <w:proofErr w:type="spellEnd"/>
      <w:r w:rsidRPr="00A62FDC">
        <w:rPr>
          <w:sz w:val="28"/>
          <w:szCs w:val="28"/>
        </w:rPr>
        <w:t xml:space="preserve"> вносить </w:t>
      </w:r>
      <w:proofErr w:type="spellStart"/>
      <w:r w:rsidRPr="00A62FDC">
        <w:rPr>
          <w:sz w:val="28"/>
          <w:szCs w:val="28"/>
        </w:rPr>
        <w:t>зміни</w:t>
      </w:r>
      <w:proofErr w:type="spellEnd"/>
      <w:r w:rsidRPr="00A62FDC">
        <w:rPr>
          <w:sz w:val="28"/>
          <w:szCs w:val="28"/>
        </w:rPr>
        <w:t xml:space="preserve"> до них;</w:t>
      </w:r>
    </w:p>
    <w:p w14:paraId="29365CA7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A62FDC">
        <w:rPr>
          <w:sz w:val="28"/>
          <w:szCs w:val="28"/>
        </w:rPr>
        <w:t xml:space="preserve">Бере участь в </w:t>
      </w:r>
      <w:proofErr w:type="spellStart"/>
      <w:r w:rsidRPr="00A62FDC">
        <w:rPr>
          <w:sz w:val="28"/>
          <w:szCs w:val="28"/>
        </w:rPr>
        <w:t>засіданнях</w:t>
      </w:r>
      <w:proofErr w:type="spellEnd"/>
      <w:r w:rsidRPr="00A62FDC">
        <w:rPr>
          <w:sz w:val="28"/>
          <w:szCs w:val="28"/>
        </w:rPr>
        <w:t xml:space="preserve"> тендерного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міської ради;</w:t>
      </w:r>
    </w:p>
    <w:p w14:paraId="258D355B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контроль </w:t>
      </w:r>
      <w:proofErr w:type="spellStart"/>
      <w:r w:rsidRPr="00A62FDC">
        <w:rPr>
          <w:sz w:val="28"/>
          <w:szCs w:val="28"/>
        </w:rPr>
        <w:t>фінансових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розрахункових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кредитних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операцій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з </w:t>
      </w:r>
      <w:proofErr w:type="spellStart"/>
      <w:r w:rsidRPr="00A62FDC">
        <w:rPr>
          <w:sz w:val="28"/>
          <w:szCs w:val="28"/>
        </w:rPr>
        <w:t>підприємствами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організаціями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фізичними</w:t>
      </w:r>
      <w:proofErr w:type="spellEnd"/>
      <w:r w:rsidRPr="00A62FDC">
        <w:rPr>
          <w:sz w:val="28"/>
          <w:szCs w:val="28"/>
        </w:rPr>
        <w:t xml:space="preserve"> особами, </w:t>
      </w:r>
      <w:proofErr w:type="spellStart"/>
      <w:r w:rsidRPr="00A62FDC">
        <w:rPr>
          <w:sz w:val="28"/>
          <w:szCs w:val="28"/>
        </w:rPr>
        <w:t>яким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надані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оренду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приміщення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3544B0DC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своєчасне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запобігання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негативним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явищам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фінансово-господарській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виконавчому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ради.</w:t>
      </w:r>
    </w:p>
    <w:p w14:paraId="2741C8BB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своєчасне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складання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основі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даних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первинних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зведеної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>;</w:t>
      </w:r>
    </w:p>
    <w:p w14:paraId="21BE7B7D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Подає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відповідних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звітність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фінансової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господарської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>;</w:t>
      </w:r>
    </w:p>
    <w:p w14:paraId="23941DD0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Організує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складання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статистичної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належать до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>;</w:t>
      </w:r>
    </w:p>
    <w:p w14:paraId="04487F45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аналіз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фінансової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діяльності</w:t>
      </w:r>
      <w:proofErr w:type="spellEnd"/>
      <w:r w:rsidRPr="00A62FDC">
        <w:rPr>
          <w:sz w:val="28"/>
          <w:szCs w:val="28"/>
        </w:rPr>
        <w:t xml:space="preserve"> по </w:t>
      </w:r>
      <w:proofErr w:type="spellStart"/>
      <w:r w:rsidRPr="00A62FDC">
        <w:rPr>
          <w:sz w:val="28"/>
          <w:szCs w:val="28"/>
        </w:rPr>
        <w:t>даним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обліку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>;</w:t>
      </w:r>
    </w:p>
    <w:p w14:paraId="6C473136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складання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податкової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звітності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своєчасне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подання</w:t>
      </w:r>
      <w:proofErr w:type="spellEnd"/>
      <w:r w:rsidRPr="00A62FDC">
        <w:rPr>
          <w:sz w:val="28"/>
          <w:szCs w:val="28"/>
        </w:rPr>
        <w:t>;</w:t>
      </w:r>
    </w:p>
    <w:p w14:paraId="0237D8D6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зберігання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бухгалтерських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бухгалтерського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архіву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установленому</w:t>
      </w:r>
      <w:proofErr w:type="spellEnd"/>
      <w:r w:rsidRPr="00A62FDC">
        <w:rPr>
          <w:sz w:val="28"/>
          <w:szCs w:val="28"/>
        </w:rPr>
        <w:t xml:space="preserve"> порядку.</w:t>
      </w:r>
    </w:p>
    <w:p w14:paraId="338632BB" w14:textId="77777777" w:rsidR="00BF12F4" w:rsidRPr="00A62FDC" w:rsidRDefault="00BF12F4" w:rsidP="00BF12F4">
      <w:pPr>
        <w:widowControl w:val="0"/>
        <w:numPr>
          <w:ilvl w:val="1"/>
          <w:numId w:val="37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i/>
          <w:sz w:val="28"/>
          <w:szCs w:val="28"/>
        </w:rPr>
      </w:pPr>
      <w:proofErr w:type="spellStart"/>
      <w:r w:rsidRPr="00A62FDC">
        <w:rPr>
          <w:b/>
          <w:i/>
          <w:sz w:val="28"/>
          <w:szCs w:val="28"/>
        </w:rPr>
        <w:t>Відповідно</w:t>
      </w:r>
      <w:proofErr w:type="spellEnd"/>
      <w:r w:rsidRPr="00A62FDC">
        <w:rPr>
          <w:b/>
          <w:i/>
          <w:sz w:val="28"/>
          <w:szCs w:val="28"/>
        </w:rPr>
        <w:t xml:space="preserve"> до </w:t>
      </w:r>
      <w:proofErr w:type="spellStart"/>
      <w:r w:rsidRPr="00A62FDC">
        <w:rPr>
          <w:b/>
          <w:i/>
          <w:sz w:val="28"/>
          <w:szCs w:val="28"/>
        </w:rPr>
        <w:t>покладених</w:t>
      </w:r>
      <w:proofErr w:type="spellEnd"/>
      <w:r w:rsidRPr="00A62FDC">
        <w:rPr>
          <w:b/>
          <w:i/>
          <w:sz w:val="28"/>
          <w:szCs w:val="28"/>
        </w:rPr>
        <w:t xml:space="preserve"> на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звернень</w:t>
      </w:r>
      <w:proofErr w:type="spellEnd"/>
      <w:r w:rsidRPr="00A62FDC">
        <w:rPr>
          <w:b/>
          <w:i/>
          <w:sz w:val="28"/>
          <w:szCs w:val="28"/>
        </w:rPr>
        <w:t xml:space="preserve"> апарату міської ради та </w:t>
      </w:r>
      <w:proofErr w:type="spellStart"/>
      <w:r w:rsidRPr="00A62FDC">
        <w:rPr>
          <w:b/>
          <w:i/>
          <w:sz w:val="28"/>
          <w:szCs w:val="28"/>
        </w:rPr>
        <w:t>її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виконавчого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комітету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завдань</w:t>
      </w:r>
      <w:proofErr w:type="spellEnd"/>
      <w:r w:rsidRPr="00A62FDC">
        <w:rPr>
          <w:b/>
          <w:i/>
          <w:sz w:val="28"/>
          <w:szCs w:val="28"/>
        </w:rPr>
        <w:t xml:space="preserve">,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реалізує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наступні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функції</w:t>
      </w:r>
      <w:proofErr w:type="spellEnd"/>
      <w:r w:rsidRPr="00A62FDC">
        <w:rPr>
          <w:b/>
          <w:i/>
          <w:sz w:val="28"/>
          <w:szCs w:val="28"/>
        </w:rPr>
        <w:t>:</w:t>
      </w:r>
    </w:p>
    <w:p w14:paraId="3E54F120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реєстрацію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облік</w:t>
      </w:r>
      <w:proofErr w:type="spellEnd"/>
      <w:r w:rsidRPr="00A62FDC">
        <w:rPr>
          <w:sz w:val="28"/>
          <w:szCs w:val="28"/>
        </w:rPr>
        <w:t xml:space="preserve"> звернень юридичних осіб, звернень громадян та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надійшли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електронну</w:t>
      </w:r>
      <w:proofErr w:type="spellEnd"/>
      <w:r w:rsidRPr="00A62FDC">
        <w:rPr>
          <w:sz w:val="28"/>
          <w:szCs w:val="28"/>
        </w:rPr>
        <w:t xml:space="preserve"> адресу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(в т.ч. </w:t>
      </w:r>
      <w:proofErr w:type="spellStart"/>
      <w:r w:rsidRPr="00A62FDC">
        <w:rPr>
          <w:sz w:val="28"/>
          <w:szCs w:val="28"/>
        </w:rPr>
        <w:t>звернення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звернулися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 на сайт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ради), </w:t>
      </w:r>
      <w:proofErr w:type="spellStart"/>
      <w:r w:rsidRPr="00A62FDC">
        <w:rPr>
          <w:sz w:val="28"/>
          <w:szCs w:val="28"/>
        </w:rPr>
        <w:t>доручень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інструкції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діловодства</w:t>
      </w:r>
      <w:proofErr w:type="spellEnd"/>
      <w:r w:rsidRPr="00A62FDC">
        <w:rPr>
          <w:sz w:val="28"/>
          <w:szCs w:val="28"/>
        </w:rPr>
        <w:t xml:space="preserve"> в апараті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органах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інструкції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діловодства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зверненнями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, регламенту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5BB32427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Попередньо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опрацьовує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передає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голові</w:t>
      </w:r>
      <w:proofErr w:type="spellEnd"/>
      <w:r w:rsidRPr="00A62FDC">
        <w:rPr>
          <w:sz w:val="28"/>
          <w:szCs w:val="28"/>
        </w:rPr>
        <w:t xml:space="preserve">, секретарю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заступникам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керуючому</w:t>
      </w:r>
      <w:proofErr w:type="spellEnd"/>
      <w:r w:rsidRPr="00A62FDC">
        <w:rPr>
          <w:sz w:val="28"/>
          <w:szCs w:val="28"/>
        </w:rPr>
        <w:t xml:space="preserve"> справами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розподілу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обов’язків</w:t>
      </w:r>
      <w:proofErr w:type="spellEnd"/>
      <w:r w:rsidRPr="00A62FDC">
        <w:rPr>
          <w:sz w:val="28"/>
          <w:szCs w:val="28"/>
        </w:rPr>
        <w:t>;</w:t>
      </w:r>
    </w:p>
    <w:p w14:paraId="027EC99C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контроль за </w:t>
      </w:r>
      <w:proofErr w:type="spellStart"/>
      <w:r w:rsidRPr="00A62FDC">
        <w:rPr>
          <w:sz w:val="28"/>
          <w:szCs w:val="28"/>
        </w:rPr>
        <w:t>своєчасним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службової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кореспонденції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своєчасним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вирішенням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поставлених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зверненнях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надсилаються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департаментам, </w:t>
      </w:r>
      <w:proofErr w:type="spellStart"/>
      <w:r w:rsidRPr="00A62FDC">
        <w:rPr>
          <w:sz w:val="28"/>
          <w:szCs w:val="28"/>
        </w:rPr>
        <w:t>відділам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виконавчим</w:t>
      </w:r>
      <w:proofErr w:type="spellEnd"/>
      <w:r w:rsidRPr="00A62FDC">
        <w:rPr>
          <w:sz w:val="28"/>
          <w:szCs w:val="28"/>
        </w:rPr>
        <w:t xml:space="preserve"> органам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55090631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62FDC">
        <w:rPr>
          <w:sz w:val="28"/>
          <w:szCs w:val="28"/>
        </w:rPr>
        <w:t>У межах</w:t>
      </w:r>
      <w:proofErr w:type="gram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своєї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перевірку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виконавчими</w:t>
      </w:r>
      <w:proofErr w:type="spellEnd"/>
      <w:r w:rsidRPr="00A62FDC">
        <w:rPr>
          <w:sz w:val="28"/>
          <w:szCs w:val="28"/>
        </w:rPr>
        <w:t xml:space="preserve"> органами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законодавства України про </w:t>
      </w:r>
      <w:proofErr w:type="spellStart"/>
      <w:r w:rsidRPr="00A62FDC">
        <w:rPr>
          <w:sz w:val="28"/>
          <w:szCs w:val="28"/>
        </w:rPr>
        <w:t>звернення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інструкції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діловодства</w:t>
      </w:r>
      <w:proofErr w:type="spellEnd"/>
      <w:r w:rsidRPr="00A62FDC">
        <w:rPr>
          <w:sz w:val="28"/>
          <w:szCs w:val="28"/>
        </w:rPr>
        <w:t xml:space="preserve"> в апараті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органах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563F5933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прийом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інформує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їх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основні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функції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завдання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574DCA60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sz w:val="28"/>
          <w:szCs w:val="28"/>
        </w:rPr>
        <w:t xml:space="preserve">Проводить </w:t>
      </w:r>
      <w:proofErr w:type="spellStart"/>
      <w:r w:rsidRPr="00A62FDC">
        <w:rPr>
          <w:sz w:val="28"/>
          <w:szCs w:val="28"/>
        </w:rPr>
        <w:t>попередню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співбесіду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надає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консультації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роз’яснення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громадянам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виявили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бажання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звернутися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особистий</w:t>
      </w:r>
      <w:proofErr w:type="spellEnd"/>
      <w:r w:rsidRPr="00A62FDC">
        <w:rPr>
          <w:sz w:val="28"/>
          <w:szCs w:val="28"/>
        </w:rPr>
        <w:t xml:space="preserve"> прийом до міського голови;</w:t>
      </w:r>
    </w:p>
    <w:p w14:paraId="5E599E56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Спільно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відповідальною</w:t>
      </w:r>
      <w:proofErr w:type="spellEnd"/>
      <w:r w:rsidRPr="00A62FDC">
        <w:rPr>
          <w:sz w:val="28"/>
          <w:szCs w:val="28"/>
        </w:rPr>
        <w:t xml:space="preserve"> особою </w:t>
      </w:r>
      <w:proofErr w:type="spellStart"/>
      <w:r w:rsidRPr="00A62FDC">
        <w:rPr>
          <w:sz w:val="28"/>
          <w:szCs w:val="28"/>
        </w:rPr>
        <w:t>відділу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організаційного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lastRenderedPageBreak/>
        <w:t>забезпечення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діловодства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попередній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запис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організовує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прийом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міським</w:t>
      </w:r>
      <w:proofErr w:type="spellEnd"/>
      <w:r w:rsidRPr="00A62FDC">
        <w:rPr>
          <w:sz w:val="28"/>
          <w:szCs w:val="28"/>
        </w:rPr>
        <w:t xml:space="preserve"> головою;</w:t>
      </w:r>
    </w:p>
    <w:p w14:paraId="2F1C44CD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Організовує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особистий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прийом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секретарем міської ради, заступниками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керуючим</w:t>
      </w:r>
      <w:proofErr w:type="spellEnd"/>
      <w:r w:rsidRPr="00A62FDC">
        <w:rPr>
          <w:sz w:val="28"/>
          <w:szCs w:val="28"/>
        </w:rPr>
        <w:t xml:space="preserve"> справами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>;</w:t>
      </w:r>
    </w:p>
    <w:p w14:paraId="6A88341A" w14:textId="77777777" w:rsidR="00BF12F4" w:rsidRPr="00A62FDC" w:rsidRDefault="00BF12F4" w:rsidP="00BF12F4">
      <w:pPr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облік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побували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особистому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прийомі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керівництва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керівників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0643BC2A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Отримує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департаментів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відділів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організацій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підприємств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інформації</w:t>
      </w:r>
      <w:proofErr w:type="spellEnd"/>
      <w:r w:rsidRPr="00A62FDC">
        <w:rPr>
          <w:sz w:val="28"/>
          <w:szCs w:val="28"/>
        </w:rPr>
        <w:t xml:space="preserve"> (</w:t>
      </w:r>
      <w:proofErr w:type="spellStart"/>
      <w:r w:rsidRPr="00A62FDC">
        <w:rPr>
          <w:sz w:val="28"/>
          <w:szCs w:val="28"/>
        </w:rPr>
        <w:t>довідки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пояснення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матеріали</w:t>
      </w:r>
      <w:proofErr w:type="spellEnd"/>
      <w:r w:rsidRPr="00A62FDC">
        <w:rPr>
          <w:sz w:val="28"/>
          <w:szCs w:val="28"/>
        </w:rPr>
        <w:t xml:space="preserve">),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стосуються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юридичних</w:t>
      </w:r>
      <w:proofErr w:type="spellEnd"/>
      <w:r w:rsidRPr="00A62FDC">
        <w:rPr>
          <w:sz w:val="28"/>
          <w:szCs w:val="28"/>
        </w:rPr>
        <w:t xml:space="preserve"> та фізичних осіб;</w:t>
      </w:r>
    </w:p>
    <w:p w14:paraId="6F964E41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Щомісячно</w:t>
      </w:r>
      <w:proofErr w:type="spellEnd"/>
      <w:r w:rsidRPr="00A62FDC">
        <w:rPr>
          <w:sz w:val="28"/>
          <w:szCs w:val="28"/>
        </w:rPr>
        <w:t xml:space="preserve">, до 10 числа </w:t>
      </w:r>
      <w:proofErr w:type="spellStart"/>
      <w:r w:rsidRPr="00A62FDC">
        <w:rPr>
          <w:sz w:val="28"/>
          <w:szCs w:val="28"/>
        </w:rPr>
        <w:t>наступного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звітним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місяця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аналіз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підготовку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інформацій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факти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порушень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термінів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якості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службових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органах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на </w:t>
      </w:r>
      <w:proofErr w:type="spellStart"/>
      <w:r w:rsidRPr="00A62FDC">
        <w:rPr>
          <w:sz w:val="28"/>
          <w:szCs w:val="28"/>
        </w:rPr>
        <w:t>підприємствах</w:t>
      </w:r>
      <w:proofErr w:type="spellEnd"/>
      <w:r w:rsidRPr="00A62FDC">
        <w:rPr>
          <w:sz w:val="28"/>
          <w:szCs w:val="28"/>
        </w:rPr>
        <w:t xml:space="preserve">, в </w:t>
      </w:r>
      <w:proofErr w:type="spellStart"/>
      <w:r w:rsidRPr="00A62FDC">
        <w:rPr>
          <w:sz w:val="28"/>
          <w:szCs w:val="28"/>
        </w:rPr>
        <w:t>організаціях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установах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Вінницької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</w:t>
      </w:r>
      <w:r>
        <w:rPr>
          <w:sz w:val="28"/>
          <w:szCs w:val="28"/>
        </w:rPr>
        <w:t>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територіальної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подає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пропозиції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керівництву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щодо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вдосконалення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цієї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>;</w:t>
      </w:r>
    </w:p>
    <w:p w14:paraId="7444F9E3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Щоквартально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аналізує</w:t>
      </w:r>
      <w:proofErr w:type="spellEnd"/>
      <w:r w:rsidRPr="00A62FDC">
        <w:rPr>
          <w:sz w:val="28"/>
          <w:szCs w:val="28"/>
        </w:rPr>
        <w:t xml:space="preserve"> стан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із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виконавчому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інформацію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результати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до міського голови, секретаря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заступників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голови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керуючого</w:t>
      </w:r>
      <w:proofErr w:type="spellEnd"/>
      <w:r w:rsidRPr="00A62FDC">
        <w:rPr>
          <w:sz w:val="28"/>
          <w:szCs w:val="28"/>
        </w:rPr>
        <w:t xml:space="preserve"> справами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керівників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для </w:t>
      </w:r>
      <w:proofErr w:type="spellStart"/>
      <w:r w:rsidRPr="00A62FDC">
        <w:rPr>
          <w:sz w:val="28"/>
          <w:szCs w:val="28"/>
        </w:rPr>
        <w:t>оприлюднення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засобах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масової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інформації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розміщення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зовнішньому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сайті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внутрішньому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порталі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ради;</w:t>
      </w:r>
    </w:p>
    <w:p w14:paraId="1533776C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Готує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керівництва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інформаційні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матеріали</w:t>
      </w:r>
      <w:proofErr w:type="spellEnd"/>
      <w:r w:rsidRPr="00A62FDC">
        <w:rPr>
          <w:sz w:val="28"/>
          <w:szCs w:val="28"/>
        </w:rPr>
        <w:t xml:space="preserve"> про </w:t>
      </w:r>
      <w:proofErr w:type="spellStart"/>
      <w:r w:rsidRPr="00A62FDC">
        <w:rPr>
          <w:sz w:val="28"/>
          <w:szCs w:val="28"/>
        </w:rPr>
        <w:t>результати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розгляду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службових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>;</w:t>
      </w:r>
    </w:p>
    <w:p w14:paraId="72792ABF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Надає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методичну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допомогу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працівникам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підприємствам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організаціям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установам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із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зверненнями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 xml:space="preserve"> та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організації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 xml:space="preserve"> з документами;</w:t>
      </w:r>
    </w:p>
    <w:p w14:paraId="2D69CA4A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Здійснює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відправку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службової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кореспонденції</w:t>
      </w:r>
      <w:proofErr w:type="spellEnd"/>
      <w:r w:rsidRPr="00A62FDC">
        <w:rPr>
          <w:sz w:val="28"/>
          <w:szCs w:val="28"/>
        </w:rPr>
        <w:t>;</w:t>
      </w:r>
    </w:p>
    <w:p w14:paraId="4E8237BF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2FDC">
        <w:rPr>
          <w:bCs/>
          <w:sz w:val="28"/>
          <w:szCs w:val="28"/>
        </w:rPr>
        <w:t xml:space="preserve">Є </w:t>
      </w:r>
      <w:proofErr w:type="spellStart"/>
      <w:r w:rsidRPr="00A62FDC">
        <w:rPr>
          <w:bCs/>
          <w:sz w:val="28"/>
          <w:szCs w:val="28"/>
        </w:rPr>
        <w:t>розпорядником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публічної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інформації</w:t>
      </w:r>
      <w:proofErr w:type="spellEnd"/>
      <w:r w:rsidRPr="00A62FDC">
        <w:rPr>
          <w:bCs/>
          <w:sz w:val="28"/>
          <w:szCs w:val="28"/>
        </w:rPr>
        <w:t xml:space="preserve">, яка </w:t>
      </w:r>
      <w:proofErr w:type="spellStart"/>
      <w:r w:rsidRPr="00A62FDC">
        <w:rPr>
          <w:bCs/>
          <w:sz w:val="28"/>
          <w:szCs w:val="28"/>
        </w:rPr>
        <w:t>надходить</w:t>
      </w:r>
      <w:proofErr w:type="spellEnd"/>
      <w:r w:rsidRPr="00A62FDC">
        <w:rPr>
          <w:bCs/>
          <w:sz w:val="28"/>
          <w:szCs w:val="28"/>
        </w:rPr>
        <w:t xml:space="preserve"> до </w:t>
      </w:r>
      <w:proofErr w:type="spellStart"/>
      <w:r w:rsidRPr="00A62FDC">
        <w:rPr>
          <w:bCs/>
          <w:sz w:val="28"/>
          <w:szCs w:val="28"/>
        </w:rPr>
        <w:t>Вінницької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міської</w:t>
      </w:r>
      <w:proofErr w:type="spellEnd"/>
      <w:r w:rsidRPr="00A62FDC">
        <w:rPr>
          <w:bCs/>
          <w:sz w:val="28"/>
          <w:szCs w:val="28"/>
        </w:rPr>
        <w:t xml:space="preserve"> ради;</w:t>
      </w:r>
    </w:p>
    <w:p w14:paraId="74A1836F" w14:textId="77777777" w:rsidR="00BF12F4" w:rsidRPr="00ED1423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bCs/>
          <w:sz w:val="28"/>
          <w:szCs w:val="28"/>
        </w:rPr>
        <w:t>Організовує</w:t>
      </w:r>
      <w:proofErr w:type="spellEnd"/>
      <w:r w:rsidRPr="00A62FDC">
        <w:rPr>
          <w:bCs/>
          <w:sz w:val="28"/>
          <w:szCs w:val="28"/>
        </w:rPr>
        <w:t xml:space="preserve"> в </w:t>
      </w:r>
      <w:proofErr w:type="spellStart"/>
      <w:r w:rsidRPr="00A62FDC">
        <w:rPr>
          <w:bCs/>
          <w:sz w:val="28"/>
          <w:szCs w:val="28"/>
        </w:rPr>
        <w:t>установленому</w:t>
      </w:r>
      <w:proofErr w:type="spellEnd"/>
      <w:r w:rsidRPr="00A62FDC">
        <w:rPr>
          <w:bCs/>
          <w:sz w:val="28"/>
          <w:szCs w:val="28"/>
        </w:rPr>
        <w:t xml:space="preserve"> порядку доступ до </w:t>
      </w:r>
      <w:proofErr w:type="spellStart"/>
      <w:r w:rsidRPr="00A62FDC">
        <w:rPr>
          <w:bCs/>
          <w:sz w:val="28"/>
          <w:szCs w:val="28"/>
        </w:rPr>
        <w:t>публічної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інформації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облік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систематизацію</w:t>
      </w:r>
      <w:proofErr w:type="spellEnd"/>
      <w:r w:rsidRPr="00A62FDC">
        <w:rPr>
          <w:bCs/>
          <w:sz w:val="28"/>
          <w:szCs w:val="28"/>
        </w:rPr>
        <w:t xml:space="preserve">, контроль </w:t>
      </w:r>
      <w:proofErr w:type="spellStart"/>
      <w:r w:rsidRPr="00A62FDC">
        <w:rPr>
          <w:bCs/>
          <w:sz w:val="28"/>
          <w:szCs w:val="28"/>
        </w:rPr>
        <w:t>своєчасного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виконання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аналізування</w:t>
      </w:r>
      <w:proofErr w:type="spellEnd"/>
      <w:r w:rsidRPr="00A62FDC">
        <w:rPr>
          <w:bCs/>
          <w:sz w:val="28"/>
          <w:szCs w:val="28"/>
        </w:rPr>
        <w:t xml:space="preserve"> та </w:t>
      </w:r>
      <w:proofErr w:type="spellStart"/>
      <w:r w:rsidRPr="00A62FDC">
        <w:rPr>
          <w:bCs/>
          <w:sz w:val="28"/>
          <w:szCs w:val="28"/>
        </w:rPr>
        <w:t>відправлення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відповідей</w:t>
      </w:r>
      <w:proofErr w:type="spellEnd"/>
      <w:r w:rsidRPr="00A62FDC">
        <w:rPr>
          <w:bCs/>
          <w:sz w:val="28"/>
          <w:szCs w:val="28"/>
        </w:rPr>
        <w:t xml:space="preserve"> на </w:t>
      </w:r>
      <w:proofErr w:type="spellStart"/>
      <w:r w:rsidRPr="00A62FDC">
        <w:rPr>
          <w:bCs/>
          <w:sz w:val="28"/>
          <w:szCs w:val="28"/>
        </w:rPr>
        <w:t>інформаційні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запити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що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надходять</w:t>
      </w:r>
      <w:proofErr w:type="spellEnd"/>
      <w:r w:rsidRPr="00A62FDC">
        <w:rPr>
          <w:bCs/>
          <w:sz w:val="28"/>
          <w:szCs w:val="28"/>
        </w:rPr>
        <w:t xml:space="preserve"> до міської ради та </w:t>
      </w:r>
      <w:proofErr w:type="spellStart"/>
      <w:r w:rsidRPr="00A62FDC">
        <w:rPr>
          <w:bCs/>
          <w:sz w:val="28"/>
          <w:szCs w:val="28"/>
        </w:rPr>
        <w:t>її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виконавчих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органів</w:t>
      </w:r>
      <w:proofErr w:type="spellEnd"/>
      <w:r w:rsidRPr="00A62FDC">
        <w:rPr>
          <w:bCs/>
          <w:sz w:val="28"/>
          <w:szCs w:val="28"/>
        </w:rPr>
        <w:t xml:space="preserve">, а також </w:t>
      </w:r>
      <w:proofErr w:type="spellStart"/>
      <w:r w:rsidRPr="00A62FDC">
        <w:rPr>
          <w:bCs/>
          <w:sz w:val="28"/>
          <w:szCs w:val="28"/>
        </w:rPr>
        <w:t>надає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консультації</w:t>
      </w:r>
      <w:proofErr w:type="spellEnd"/>
      <w:r w:rsidRPr="00A62FDC">
        <w:rPr>
          <w:bCs/>
          <w:sz w:val="28"/>
          <w:szCs w:val="28"/>
        </w:rPr>
        <w:t xml:space="preserve"> </w:t>
      </w:r>
      <w:proofErr w:type="spellStart"/>
      <w:r w:rsidRPr="00A62FDC">
        <w:rPr>
          <w:bCs/>
          <w:sz w:val="28"/>
          <w:szCs w:val="28"/>
        </w:rPr>
        <w:t>під</w:t>
      </w:r>
      <w:proofErr w:type="spellEnd"/>
      <w:r w:rsidRPr="00A62FDC">
        <w:rPr>
          <w:bCs/>
          <w:sz w:val="28"/>
          <w:szCs w:val="28"/>
        </w:rPr>
        <w:t xml:space="preserve"> час </w:t>
      </w:r>
      <w:proofErr w:type="spellStart"/>
      <w:r w:rsidRPr="00A62FDC">
        <w:rPr>
          <w:bCs/>
          <w:sz w:val="28"/>
          <w:szCs w:val="28"/>
        </w:rPr>
        <w:t>оформлення</w:t>
      </w:r>
      <w:proofErr w:type="spellEnd"/>
      <w:r w:rsidRPr="00A62FDC">
        <w:rPr>
          <w:bCs/>
          <w:sz w:val="28"/>
          <w:szCs w:val="28"/>
        </w:rPr>
        <w:t xml:space="preserve"> таких </w:t>
      </w:r>
      <w:proofErr w:type="spellStart"/>
      <w:r w:rsidRPr="00A62FDC">
        <w:rPr>
          <w:bCs/>
          <w:sz w:val="28"/>
          <w:szCs w:val="28"/>
        </w:rPr>
        <w:t>запитів</w:t>
      </w:r>
      <w:proofErr w:type="spellEnd"/>
      <w:r w:rsidRPr="00A62FDC">
        <w:rPr>
          <w:bCs/>
          <w:sz w:val="28"/>
          <w:szCs w:val="28"/>
        </w:rPr>
        <w:t xml:space="preserve">, </w:t>
      </w:r>
      <w:proofErr w:type="spellStart"/>
      <w:r w:rsidRPr="00A62FDC">
        <w:rPr>
          <w:bCs/>
          <w:sz w:val="28"/>
          <w:szCs w:val="28"/>
        </w:rPr>
        <w:t>відповідно</w:t>
      </w:r>
      <w:proofErr w:type="spellEnd"/>
      <w:r w:rsidRPr="00A62FDC">
        <w:rPr>
          <w:bCs/>
          <w:sz w:val="28"/>
          <w:szCs w:val="28"/>
        </w:rPr>
        <w:t xml:space="preserve"> до Закону України «Про доступ до публічної інформації».</w:t>
      </w:r>
    </w:p>
    <w:p w14:paraId="733C2C7C" w14:textId="77777777" w:rsidR="00BF12F4" w:rsidRPr="001D0EA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1D0EAC">
        <w:rPr>
          <w:sz w:val="28"/>
          <w:szCs w:val="28"/>
        </w:rPr>
        <w:t>Здійснює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облік</w:t>
      </w:r>
      <w:proofErr w:type="spellEnd"/>
      <w:r w:rsidRPr="001D0EAC">
        <w:rPr>
          <w:sz w:val="28"/>
          <w:szCs w:val="28"/>
        </w:rPr>
        <w:t xml:space="preserve">, </w:t>
      </w:r>
      <w:proofErr w:type="spellStart"/>
      <w:r w:rsidRPr="001D0EAC">
        <w:rPr>
          <w:sz w:val="28"/>
          <w:szCs w:val="28"/>
        </w:rPr>
        <w:t>зберігання</w:t>
      </w:r>
      <w:proofErr w:type="spellEnd"/>
      <w:r w:rsidRPr="001D0EAC">
        <w:rPr>
          <w:sz w:val="28"/>
          <w:szCs w:val="28"/>
        </w:rPr>
        <w:t xml:space="preserve">, </w:t>
      </w:r>
      <w:proofErr w:type="spellStart"/>
      <w:r w:rsidRPr="001D0EAC">
        <w:rPr>
          <w:sz w:val="28"/>
          <w:szCs w:val="28"/>
        </w:rPr>
        <w:t>використання</w:t>
      </w:r>
      <w:proofErr w:type="spellEnd"/>
      <w:r w:rsidRPr="001D0EAC">
        <w:rPr>
          <w:sz w:val="28"/>
          <w:szCs w:val="28"/>
        </w:rPr>
        <w:t xml:space="preserve"> і </w:t>
      </w:r>
      <w:proofErr w:type="spellStart"/>
      <w:r w:rsidRPr="001D0EAC">
        <w:rPr>
          <w:sz w:val="28"/>
          <w:szCs w:val="28"/>
        </w:rPr>
        <w:t>знищення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документів</w:t>
      </w:r>
      <w:proofErr w:type="spellEnd"/>
      <w:r w:rsidRPr="001D0EAC">
        <w:rPr>
          <w:sz w:val="28"/>
          <w:szCs w:val="28"/>
        </w:rPr>
        <w:t xml:space="preserve"> та </w:t>
      </w:r>
      <w:proofErr w:type="spellStart"/>
      <w:r w:rsidRPr="001D0EAC">
        <w:rPr>
          <w:sz w:val="28"/>
          <w:szCs w:val="28"/>
        </w:rPr>
        <w:t>інших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матеріальних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носіїв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інформації</w:t>
      </w:r>
      <w:proofErr w:type="spellEnd"/>
      <w:r w:rsidRPr="001D0EAC">
        <w:rPr>
          <w:sz w:val="28"/>
          <w:szCs w:val="28"/>
        </w:rPr>
        <w:t xml:space="preserve">, </w:t>
      </w:r>
      <w:proofErr w:type="spellStart"/>
      <w:r w:rsidRPr="001D0EAC">
        <w:rPr>
          <w:sz w:val="28"/>
          <w:szCs w:val="28"/>
        </w:rPr>
        <w:t>що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містять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службову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інформацію</w:t>
      </w:r>
      <w:proofErr w:type="spellEnd"/>
      <w:r w:rsidRPr="001D0EAC">
        <w:rPr>
          <w:sz w:val="28"/>
          <w:szCs w:val="28"/>
        </w:rPr>
        <w:t xml:space="preserve">, </w:t>
      </w:r>
      <w:proofErr w:type="spellStart"/>
      <w:r w:rsidRPr="001D0EAC">
        <w:rPr>
          <w:sz w:val="28"/>
          <w:szCs w:val="28"/>
        </w:rPr>
        <w:t>координує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діяльність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виконавчих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органів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міської</w:t>
      </w:r>
      <w:proofErr w:type="spellEnd"/>
      <w:r w:rsidRPr="001D0EAC">
        <w:rPr>
          <w:sz w:val="28"/>
          <w:szCs w:val="28"/>
        </w:rPr>
        <w:t xml:space="preserve"> ради з </w:t>
      </w:r>
      <w:proofErr w:type="spellStart"/>
      <w:r w:rsidRPr="001D0EAC">
        <w:rPr>
          <w:sz w:val="28"/>
          <w:szCs w:val="28"/>
        </w:rPr>
        <w:t>питань</w:t>
      </w:r>
      <w:proofErr w:type="spellEnd"/>
      <w:r w:rsidRPr="001D0EAC">
        <w:rPr>
          <w:sz w:val="28"/>
          <w:szCs w:val="28"/>
        </w:rPr>
        <w:t xml:space="preserve"> </w:t>
      </w:r>
      <w:proofErr w:type="spellStart"/>
      <w:r w:rsidRPr="001D0EAC">
        <w:rPr>
          <w:sz w:val="28"/>
          <w:szCs w:val="28"/>
        </w:rPr>
        <w:t>роботи</w:t>
      </w:r>
      <w:proofErr w:type="spellEnd"/>
      <w:r w:rsidRPr="001D0EAC">
        <w:rPr>
          <w:sz w:val="28"/>
          <w:szCs w:val="28"/>
        </w:rPr>
        <w:t xml:space="preserve"> з документами, що містять службову інформацію.</w:t>
      </w:r>
    </w:p>
    <w:p w14:paraId="6683984A" w14:textId="77777777" w:rsidR="00BF12F4" w:rsidRPr="00A62FDC" w:rsidRDefault="00BF12F4" w:rsidP="00BF12F4">
      <w:pPr>
        <w:widowControl w:val="0"/>
        <w:numPr>
          <w:ilvl w:val="1"/>
          <w:numId w:val="37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i/>
          <w:sz w:val="28"/>
          <w:szCs w:val="28"/>
        </w:rPr>
      </w:pPr>
      <w:proofErr w:type="spellStart"/>
      <w:r w:rsidRPr="00A62FDC">
        <w:rPr>
          <w:b/>
          <w:i/>
          <w:sz w:val="28"/>
          <w:szCs w:val="28"/>
        </w:rPr>
        <w:t>Відповідно</w:t>
      </w:r>
      <w:proofErr w:type="spellEnd"/>
      <w:r w:rsidRPr="00A62FDC">
        <w:rPr>
          <w:b/>
          <w:i/>
          <w:sz w:val="28"/>
          <w:szCs w:val="28"/>
        </w:rPr>
        <w:t xml:space="preserve"> до </w:t>
      </w:r>
      <w:proofErr w:type="spellStart"/>
      <w:r w:rsidRPr="00A62FDC">
        <w:rPr>
          <w:b/>
          <w:i/>
          <w:sz w:val="28"/>
          <w:szCs w:val="28"/>
        </w:rPr>
        <w:t>покладених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завдань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відділ</w:t>
      </w:r>
      <w:proofErr w:type="spellEnd"/>
      <w:r w:rsidRPr="00A62FDC">
        <w:rPr>
          <w:b/>
          <w:i/>
          <w:sz w:val="28"/>
          <w:szCs w:val="28"/>
        </w:rPr>
        <w:t xml:space="preserve"> контролю апарату міської ради та </w:t>
      </w:r>
      <w:proofErr w:type="spellStart"/>
      <w:r w:rsidRPr="00A62FDC">
        <w:rPr>
          <w:b/>
          <w:i/>
          <w:sz w:val="28"/>
          <w:szCs w:val="28"/>
        </w:rPr>
        <w:t>її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виконавчого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комітету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реалізує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наступні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функції</w:t>
      </w:r>
      <w:proofErr w:type="spellEnd"/>
      <w:r w:rsidRPr="00A62FDC">
        <w:rPr>
          <w:b/>
          <w:i/>
          <w:sz w:val="28"/>
          <w:szCs w:val="28"/>
        </w:rPr>
        <w:t>:</w:t>
      </w:r>
    </w:p>
    <w:p w14:paraId="617649D7" w14:textId="77777777" w:rsidR="00BF12F4" w:rsidRPr="00A62FDC" w:rsidRDefault="00BF12F4" w:rsidP="00BF12F4">
      <w:pPr>
        <w:tabs>
          <w:tab w:val="left" w:pos="1134"/>
        </w:tabs>
        <w:ind w:firstLine="567"/>
        <w:jc w:val="both"/>
        <w:rPr>
          <w:sz w:val="28"/>
        </w:rPr>
      </w:pPr>
      <w:r w:rsidRPr="00A62FDC">
        <w:rPr>
          <w:sz w:val="28"/>
        </w:rPr>
        <w:t xml:space="preserve">4.4.1. </w:t>
      </w:r>
      <w:proofErr w:type="spellStart"/>
      <w:r w:rsidRPr="00A62FDC">
        <w:rPr>
          <w:sz w:val="28"/>
        </w:rPr>
        <w:t>Опрацьовує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плани</w:t>
      </w:r>
      <w:proofErr w:type="spellEnd"/>
      <w:r w:rsidRPr="00A62FDC">
        <w:rPr>
          <w:sz w:val="28"/>
        </w:rPr>
        <w:t xml:space="preserve"> контролю ОДА з </w:t>
      </w:r>
      <w:proofErr w:type="spellStart"/>
      <w:r w:rsidRPr="00A62FDC">
        <w:rPr>
          <w:sz w:val="28"/>
        </w:rPr>
        <w:t>організації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документів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центральних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органів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виконавчої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влади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розпоряджень</w:t>
      </w:r>
      <w:proofErr w:type="spellEnd"/>
      <w:r w:rsidRPr="00A62FDC">
        <w:rPr>
          <w:sz w:val="28"/>
        </w:rPr>
        <w:t xml:space="preserve"> та </w:t>
      </w:r>
      <w:proofErr w:type="spellStart"/>
      <w:r w:rsidRPr="00A62FDC">
        <w:rPr>
          <w:sz w:val="28"/>
        </w:rPr>
        <w:t>доручень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голови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облдержадміністрації</w:t>
      </w:r>
      <w:proofErr w:type="spellEnd"/>
      <w:r w:rsidRPr="00A62FDC">
        <w:rPr>
          <w:sz w:val="28"/>
        </w:rPr>
        <w:t>;</w:t>
      </w:r>
    </w:p>
    <w:p w14:paraId="11FB99B8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4.4.2. </w:t>
      </w:r>
      <w:proofErr w:type="spellStart"/>
      <w:r w:rsidRPr="00A62FDC">
        <w:rPr>
          <w:sz w:val="28"/>
        </w:rPr>
        <w:t>Здійснює</w:t>
      </w:r>
      <w:proofErr w:type="spellEnd"/>
      <w:r w:rsidRPr="00A62FDC">
        <w:rPr>
          <w:sz w:val="28"/>
        </w:rPr>
        <w:t xml:space="preserve"> у </w:t>
      </w:r>
      <w:proofErr w:type="spellStart"/>
      <w:r w:rsidRPr="00A62FDC">
        <w:rPr>
          <w:sz w:val="28"/>
        </w:rPr>
        <w:t>системі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електронного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документообігу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після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відповідної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реєстрації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розсилку</w:t>
      </w:r>
      <w:proofErr w:type="spellEnd"/>
      <w:r w:rsidRPr="00A62FDC">
        <w:rPr>
          <w:sz w:val="28"/>
        </w:rPr>
        <w:t xml:space="preserve"> та постановку на контроль </w:t>
      </w:r>
      <w:proofErr w:type="spellStart"/>
      <w:r w:rsidRPr="00A62FDC">
        <w:rPr>
          <w:sz w:val="28"/>
        </w:rPr>
        <w:t>рішень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виконавчого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комітету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lastRenderedPageBreak/>
        <w:t>міської</w:t>
      </w:r>
      <w:proofErr w:type="spellEnd"/>
      <w:r w:rsidRPr="00A62FDC">
        <w:rPr>
          <w:sz w:val="28"/>
        </w:rPr>
        <w:t xml:space="preserve"> ради, </w:t>
      </w:r>
      <w:proofErr w:type="spellStart"/>
      <w:r w:rsidRPr="00A62FDC">
        <w:rPr>
          <w:sz w:val="28"/>
        </w:rPr>
        <w:t>розпоряджень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міського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голови</w:t>
      </w:r>
      <w:proofErr w:type="spellEnd"/>
      <w:r w:rsidRPr="00A62FDC">
        <w:rPr>
          <w:sz w:val="28"/>
        </w:rPr>
        <w:t xml:space="preserve">, а також </w:t>
      </w:r>
      <w:proofErr w:type="spellStart"/>
      <w:r w:rsidRPr="00A62FDC">
        <w:rPr>
          <w:sz w:val="28"/>
        </w:rPr>
        <w:t>програм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соціального</w:t>
      </w:r>
      <w:proofErr w:type="spellEnd"/>
      <w:r w:rsidRPr="00A62FDC">
        <w:rPr>
          <w:sz w:val="28"/>
        </w:rPr>
        <w:t xml:space="preserve"> та культурного розвитку і </w:t>
      </w:r>
      <w:proofErr w:type="spellStart"/>
      <w:r w:rsidRPr="00A62FDC">
        <w:rPr>
          <w:sz w:val="28"/>
        </w:rPr>
        <w:t>цільових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програм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затверджених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рішеннями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міської</w:t>
      </w:r>
      <w:proofErr w:type="spellEnd"/>
      <w:r w:rsidRPr="00A62FDC">
        <w:rPr>
          <w:sz w:val="28"/>
        </w:rPr>
        <w:t xml:space="preserve"> ради; </w:t>
      </w:r>
    </w:p>
    <w:p w14:paraId="7C44EECC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4.4.3. Регулярно </w:t>
      </w:r>
      <w:proofErr w:type="spellStart"/>
      <w:r w:rsidRPr="00A62FDC">
        <w:rPr>
          <w:sz w:val="28"/>
        </w:rPr>
        <w:t>опрацьовує</w:t>
      </w:r>
      <w:proofErr w:type="spellEnd"/>
      <w:r w:rsidRPr="00A62FDC">
        <w:rPr>
          <w:sz w:val="28"/>
        </w:rPr>
        <w:t xml:space="preserve"> та </w:t>
      </w:r>
      <w:proofErr w:type="spellStart"/>
      <w:r w:rsidRPr="00A62FDC">
        <w:rPr>
          <w:sz w:val="28"/>
        </w:rPr>
        <w:t>аналізує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інформації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виконавців</w:t>
      </w:r>
      <w:proofErr w:type="spellEnd"/>
      <w:r w:rsidRPr="00A62FDC">
        <w:rPr>
          <w:sz w:val="28"/>
        </w:rPr>
        <w:t xml:space="preserve"> про </w:t>
      </w:r>
      <w:proofErr w:type="spellStart"/>
      <w:r w:rsidRPr="00A62FDC">
        <w:rPr>
          <w:sz w:val="28"/>
        </w:rPr>
        <w:t>хід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поставлених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завдань</w:t>
      </w:r>
      <w:proofErr w:type="spellEnd"/>
      <w:r w:rsidRPr="00A62FDC">
        <w:rPr>
          <w:sz w:val="28"/>
        </w:rPr>
        <w:t xml:space="preserve"> та, при </w:t>
      </w:r>
      <w:proofErr w:type="spellStart"/>
      <w:r w:rsidRPr="00A62FDC">
        <w:rPr>
          <w:sz w:val="28"/>
        </w:rPr>
        <w:t>необхідності</w:t>
      </w:r>
      <w:proofErr w:type="spellEnd"/>
      <w:r w:rsidRPr="00A62FDC">
        <w:rPr>
          <w:sz w:val="28"/>
        </w:rPr>
        <w:t xml:space="preserve">, вносить </w:t>
      </w:r>
      <w:proofErr w:type="spellStart"/>
      <w:r w:rsidRPr="00A62FDC">
        <w:rPr>
          <w:sz w:val="28"/>
        </w:rPr>
        <w:t>пропозиції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щодо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поліпшення</w:t>
      </w:r>
      <w:proofErr w:type="spellEnd"/>
      <w:r w:rsidRPr="00A62FDC">
        <w:rPr>
          <w:sz w:val="28"/>
        </w:rPr>
        <w:t xml:space="preserve">; </w:t>
      </w:r>
    </w:p>
    <w:p w14:paraId="7B8A08D5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4.4.4. </w:t>
      </w:r>
      <w:proofErr w:type="spellStart"/>
      <w:r w:rsidRPr="00A62FDC">
        <w:rPr>
          <w:sz w:val="28"/>
        </w:rPr>
        <w:t>Одержує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від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структурних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підрозділів</w:t>
      </w:r>
      <w:proofErr w:type="spellEnd"/>
      <w:r w:rsidRPr="00A62FDC">
        <w:rPr>
          <w:sz w:val="28"/>
        </w:rPr>
        <w:t xml:space="preserve"> міської ради та </w:t>
      </w:r>
      <w:proofErr w:type="spellStart"/>
      <w:r w:rsidRPr="00A62FDC">
        <w:rPr>
          <w:sz w:val="28"/>
        </w:rPr>
        <w:t>її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виконкому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необхідні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матеріали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що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стосуються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завдань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встановлених</w:t>
      </w:r>
      <w:proofErr w:type="spellEnd"/>
      <w:r w:rsidRPr="00A62FDC">
        <w:rPr>
          <w:sz w:val="28"/>
        </w:rPr>
        <w:t xml:space="preserve"> у </w:t>
      </w:r>
      <w:proofErr w:type="spellStart"/>
      <w:r w:rsidRPr="00A62FDC">
        <w:rPr>
          <w:sz w:val="28"/>
        </w:rPr>
        <w:t>контрольних</w:t>
      </w:r>
      <w:proofErr w:type="spellEnd"/>
      <w:r w:rsidRPr="00A62FDC">
        <w:rPr>
          <w:sz w:val="28"/>
        </w:rPr>
        <w:t xml:space="preserve"> документах, а у </w:t>
      </w:r>
      <w:proofErr w:type="spellStart"/>
      <w:r w:rsidRPr="00A62FDC">
        <w:rPr>
          <w:sz w:val="28"/>
        </w:rPr>
        <w:t>разі</w:t>
      </w:r>
      <w:proofErr w:type="spellEnd"/>
      <w:r w:rsidRPr="00A62FDC">
        <w:rPr>
          <w:sz w:val="28"/>
        </w:rPr>
        <w:t xml:space="preserve"> потреби, - </w:t>
      </w:r>
      <w:proofErr w:type="spellStart"/>
      <w:r w:rsidRPr="00A62FDC">
        <w:rPr>
          <w:sz w:val="28"/>
        </w:rPr>
        <w:t>пояснення</w:t>
      </w:r>
      <w:proofErr w:type="spellEnd"/>
      <w:r w:rsidRPr="00A62FDC">
        <w:rPr>
          <w:sz w:val="28"/>
        </w:rPr>
        <w:t xml:space="preserve"> з </w:t>
      </w:r>
      <w:proofErr w:type="spellStart"/>
      <w:r w:rsidRPr="00A62FDC">
        <w:rPr>
          <w:sz w:val="28"/>
        </w:rPr>
        <w:t>питань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опрацювання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контрольних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документів</w:t>
      </w:r>
      <w:proofErr w:type="spellEnd"/>
      <w:r w:rsidRPr="00A62FDC">
        <w:rPr>
          <w:sz w:val="28"/>
        </w:rPr>
        <w:t>;</w:t>
      </w:r>
    </w:p>
    <w:p w14:paraId="7981D5FA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4.4.5. Проводить </w:t>
      </w:r>
      <w:proofErr w:type="spellStart"/>
      <w:r w:rsidRPr="00A62FDC">
        <w:rPr>
          <w:sz w:val="28"/>
        </w:rPr>
        <w:t>перевірки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результатів</w:t>
      </w:r>
      <w:proofErr w:type="spellEnd"/>
      <w:r w:rsidRPr="00A62FDC">
        <w:rPr>
          <w:sz w:val="28"/>
        </w:rPr>
        <w:t xml:space="preserve"> фактичного </w:t>
      </w:r>
      <w:proofErr w:type="spellStart"/>
      <w:r w:rsidRPr="00A62FDC">
        <w:rPr>
          <w:sz w:val="28"/>
        </w:rPr>
        <w:t>виконання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доручень</w:t>
      </w:r>
      <w:proofErr w:type="spellEnd"/>
      <w:r w:rsidRPr="00A62FDC">
        <w:rPr>
          <w:sz w:val="28"/>
        </w:rPr>
        <w:t xml:space="preserve"> міського голови; </w:t>
      </w:r>
    </w:p>
    <w:p w14:paraId="04FAC8BE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4.4.6. Регулярно вносить </w:t>
      </w:r>
      <w:proofErr w:type="spellStart"/>
      <w:r w:rsidRPr="00A62FDC">
        <w:rPr>
          <w:sz w:val="28"/>
        </w:rPr>
        <w:t>пропозиції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міському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голові</w:t>
      </w:r>
      <w:proofErr w:type="spellEnd"/>
      <w:r w:rsidRPr="00A62FDC">
        <w:rPr>
          <w:sz w:val="28"/>
        </w:rPr>
        <w:t xml:space="preserve"> по </w:t>
      </w:r>
      <w:proofErr w:type="spellStart"/>
      <w:r w:rsidRPr="00A62FDC">
        <w:rPr>
          <w:sz w:val="28"/>
        </w:rPr>
        <w:t>подальшому</w:t>
      </w:r>
      <w:proofErr w:type="spellEnd"/>
      <w:r w:rsidRPr="00A62FDC">
        <w:rPr>
          <w:sz w:val="28"/>
        </w:rPr>
        <w:t xml:space="preserve"> контролю </w:t>
      </w:r>
      <w:proofErr w:type="spellStart"/>
      <w:r w:rsidRPr="00A62FDC">
        <w:rPr>
          <w:sz w:val="28"/>
        </w:rPr>
        <w:t>виконання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його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доручень</w:t>
      </w:r>
      <w:proofErr w:type="spellEnd"/>
      <w:r w:rsidRPr="00A62FDC">
        <w:rPr>
          <w:sz w:val="28"/>
        </w:rPr>
        <w:t xml:space="preserve"> та </w:t>
      </w:r>
      <w:proofErr w:type="spellStart"/>
      <w:r w:rsidRPr="00A62FDC">
        <w:rPr>
          <w:sz w:val="28"/>
        </w:rPr>
        <w:t>розпоряджень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враховуючи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результати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аналітичної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роботи</w:t>
      </w:r>
      <w:proofErr w:type="spellEnd"/>
      <w:r w:rsidRPr="00A62FDC">
        <w:rPr>
          <w:sz w:val="28"/>
        </w:rPr>
        <w:t xml:space="preserve"> та </w:t>
      </w:r>
      <w:proofErr w:type="spellStart"/>
      <w:r w:rsidRPr="00A62FDC">
        <w:rPr>
          <w:sz w:val="28"/>
        </w:rPr>
        <w:t>проведених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перевірок</w:t>
      </w:r>
      <w:proofErr w:type="spellEnd"/>
      <w:r w:rsidRPr="00A62FDC">
        <w:rPr>
          <w:sz w:val="28"/>
        </w:rPr>
        <w:t>;</w:t>
      </w:r>
    </w:p>
    <w:p w14:paraId="23F3CA50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4.4.7. Вносить </w:t>
      </w:r>
      <w:proofErr w:type="spellStart"/>
      <w:r w:rsidRPr="00A62FDC">
        <w:rPr>
          <w:sz w:val="28"/>
        </w:rPr>
        <w:t>пропозиції</w:t>
      </w:r>
      <w:proofErr w:type="spellEnd"/>
      <w:r w:rsidRPr="00A62FDC">
        <w:rPr>
          <w:sz w:val="28"/>
        </w:rPr>
        <w:t xml:space="preserve"> про </w:t>
      </w:r>
      <w:proofErr w:type="spellStart"/>
      <w:r w:rsidRPr="00A62FDC">
        <w:rPr>
          <w:sz w:val="28"/>
        </w:rPr>
        <w:t>зняття</w:t>
      </w:r>
      <w:proofErr w:type="spellEnd"/>
      <w:r w:rsidRPr="00A62FDC">
        <w:rPr>
          <w:sz w:val="28"/>
        </w:rPr>
        <w:t xml:space="preserve"> з контролю та </w:t>
      </w:r>
      <w:proofErr w:type="spellStart"/>
      <w:r w:rsidRPr="00A62FDC">
        <w:rPr>
          <w:sz w:val="28"/>
        </w:rPr>
        <w:t>продовження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термінів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опрацювання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контрольних</w:t>
      </w:r>
      <w:proofErr w:type="spellEnd"/>
      <w:r w:rsidRPr="00A62FDC">
        <w:rPr>
          <w:sz w:val="28"/>
        </w:rPr>
        <w:t xml:space="preserve"> документів;</w:t>
      </w:r>
    </w:p>
    <w:p w14:paraId="5AA515C2" w14:textId="77777777" w:rsidR="00BF12F4" w:rsidRPr="00A62FDC" w:rsidRDefault="00BF12F4" w:rsidP="00BF12F4">
      <w:pPr>
        <w:ind w:firstLine="567"/>
        <w:jc w:val="both"/>
        <w:rPr>
          <w:strike/>
          <w:sz w:val="28"/>
        </w:rPr>
      </w:pPr>
      <w:r w:rsidRPr="00A62FDC">
        <w:rPr>
          <w:sz w:val="28"/>
        </w:rPr>
        <w:t xml:space="preserve">4.4.8. Веде </w:t>
      </w:r>
      <w:proofErr w:type="spellStart"/>
      <w:r w:rsidRPr="00A62FDC">
        <w:rPr>
          <w:sz w:val="28"/>
        </w:rPr>
        <w:t>облік</w:t>
      </w:r>
      <w:proofErr w:type="spellEnd"/>
      <w:r w:rsidRPr="00A62FDC">
        <w:rPr>
          <w:sz w:val="28"/>
        </w:rPr>
        <w:t xml:space="preserve"> та </w:t>
      </w:r>
      <w:proofErr w:type="spellStart"/>
      <w:r w:rsidRPr="00A62FDC">
        <w:rPr>
          <w:sz w:val="28"/>
        </w:rPr>
        <w:t>знімає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документи</w:t>
      </w:r>
      <w:proofErr w:type="spellEnd"/>
      <w:r w:rsidRPr="00A62FDC">
        <w:rPr>
          <w:sz w:val="28"/>
        </w:rPr>
        <w:t xml:space="preserve"> з контролю у </w:t>
      </w:r>
      <w:proofErr w:type="spellStart"/>
      <w:r w:rsidRPr="00A62FDC">
        <w:rPr>
          <w:sz w:val="28"/>
        </w:rPr>
        <w:t>системі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електронного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документообігу</w:t>
      </w:r>
      <w:proofErr w:type="spellEnd"/>
      <w:r w:rsidRPr="00A62FDC">
        <w:rPr>
          <w:sz w:val="28"/>
        </w:rPr>
        <w:t xml:space="preserve"> (</w:t>
      </w:r>
      <w:proofErr w:type="spellStart"/>
      <w:r w:rsidRPr="00A62FDC">
        <w:rPr>
          <w:sz w:val="28"/>
        </w:rPr>
        <w:t>доручення</w:t>
      </w:r>
      <w:proofErr w:type="spellEnd"/>
      <w:r w:rsidRPr="00A62FDC">
        <w:rPr>
          <w:sz w:val="28"/>
        </w:rPr>
        <w:t xml:space="preserve"> та розпорядження міського </w:t>
      </w:r>
      <w:proofErr w:type="spellStart"/>
      <w:r w:rsidRPr="00A62FDC">
        <w:rPr>
          <w:sz w:val="28"/>
        </w:rPr>
        <w:t>голови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рішення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виконавчого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комітету</w:t>
      </w:r>
      <w:proofErr w:type="spellEnd"/>
      <w:r w:rsidRPr="00A62FDC">
        <w:rPr>
          <w:sz w:val="28"/>
        </w:rPr>
        <w:t xml:space="preserve"> і </w:t>
      </w:r>
      <w:proofErr w:type="spellStart"/>
      <w:r w:rsidRPr="00A62FDC">
        <w:rPr>
          <w:sz w:val="28"/>
        </w:rPr>
        <w:t>програми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соціального</w:t>
      </w:r>
      <w:proofErr w:type="spellEnd"/>
      <w:r w:rsidRPr="00A62FDC">
        <w:rPr>
          <w:sz w:val="28"/>
        </w:rPr>
        <w:t xml:space="preserve"> та культурного розвитку і </w:t>
      </w:r>
      <w:proofErr w:type="spellStart"/>
      <w:r w:rsidRPr="00A62FDC">
        <w:rPr>
          <w:sz w:val="28"/>
        </w:rPr>
        <w:t>цільові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програми</w:t>
      </w:r>
      <w:proofErr w:type="spellEnd"/>
      <w:r w:rsidRPr="00A62FDC">
        <w:rPr>
          <w:sz w:val="28"/>
        </w:rPr>
        <w:t>);</w:t>
      </w:r>
    </w:p>
    <w:p w14:paraId="0A40A43F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4.4.9. </w:t>
      </w:r>
      <w:proofErr w:type="spellStart"/>
      <w:r w:rsidRPr="00A62FDC">
        <w:rPr>
          <w:sz w:val="28"/>
        </w:rPr>
        <w:t>Готує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статистично-аналітичні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матеріали</w:t>
      </w:r>
      <w:proofErr w:type="spellEnd"/>
      <w:r w:rsidRPr="00A62FDC">
        <w:rPr>
          <w:sz w:val="28"/>
        </w:rPr>
        <w:t xml:space="preserve"> по </w:t>
      </w:r>
      <w:proofErr w:type="spellStart"/>
      <w:r w:rsidRPr="00A62FDC">
        <w:rPr>
          <w:sz w:val="28"/>
        </w:rPr>
        <w:t>контрольних</w:t>
      </w:r>
      <w:proofErr w:type="spellEnd"/>
      <w:r w:rsidRPr="00A62FDC">
        <w:rPr>
          <w:sz w:val="28"/>
        </w:rPr>
        <w:t xml:space="preserve"> документах;  </w:t>
      </w:r>
    </w:p>
    <w:p w14:paraId="6CE9C686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4.4.10. </w:t>
      </w:r>
      <w:proofErr w:type="spellStart"/>
      <w:r w:rsidRPr="00A62FDC">
        <w:rPr>
          <w:sz w:val="28"/>
        </w:rPr>
        <w:t>Готує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щомісячні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звітні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дані</w:t>
      </w:r>
      <w:proofErr w:type="spellEnd"/>
      <w:r w:rsidRPr="00A62FDC">
        <w:rPr>
          <w:sz w:val="28"/>
        </w:rPr>
        <w:t xml:space="preserve"> про порушення термінів виконання документів з метою </w:t>
      </w:r>
      <w:proofErr w:type="spellStart"/>
      <w:r w:rsidRPr="00A62FDC">
        <w:rPr>
          <w:sz w:val="28"/>
        </w:rPr>
        <w:t>проведення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постійного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моніторингу</w:t>
      </w:r>
      <w:proofErr w:type="spellEnd"/>
      <w:r w:rsidRPr="00A62FDC">
        <w:rPr>
          <w:sz w:val="28"/>
        </w:rPr>
        <w:t xml:space="preserve"> стану </w:t>
      </w:r>
      <w:proofErr w:type="spellStart"/>
      <w:r w:rsidRPr="00A62FDC">
        <w:rPr>
          <w:sz w:val="28"/>
        </w:rPr>
        <w:t>виконавської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дисципліни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виявлення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недоліків</w:t>
      </w:r>
      <w:proofErr w:type="spellEnd"/>
      <w:r w:rsidRPr="00A62FDC">
        <w:rPr>
          <w:sz w:val="28"/>
        </w:rPr>
        <w:t xml:space="preserve"> та причин </w:t>
      </w:r>
      <w:proofErr w:type="spellStart"/>
      <w:r w:rsidRPr="00A62FDC">
        <w:rPr>
          <w:sz w:val="28"/>
        </w:rPr>
        <w:t>їх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виникнення</w:t>
      </w:r>
      <w:proofErr w:type="spellEnd"/>
      <w:r w:rsidRPr="00A62FDC">
        <w:rPr>
          <w:sz w:val="28"/>
        </w:rPr>
        <w:t xml:space="preserve"> і вносить </w:t>
      </w:r>
      <w:proofErr w:type="spellStart"/>
      <w:r w:rsidRPr="00A62FDC">
        <w:rPr>
          <w:sz w:val="28"/>
        </w:rPr>
        <w:t>пропозиції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щодо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їх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усунення</w:t>
      </w:r>
      <w:proofErr w:type="spellEnd"/>
      <w:r w:rsidRPr="00A62FDC">
        <w:rPr>
          <w:sz w:val="28"/>
        </w:rPr>
        <w:t xml:space="preserve">, а також </w:t>
      </w:r>
      <w:proofErr w:type="spellStart"/>
      <w:r w:rsidRPr="00A62FDC">
        <w:rPr>
          <w:sz w:val="28"/>
        </w:rPr>
        <w:t>щодо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удосконалення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системи</w:t>
      </w:r>
      <w:proofErr w:type="spellEnd"/>
      <w:r w:rsidRPr="00A62FDC">
        <w:rPr>
          <w:sz w:val="28"/>
        </w:rPr>
        <w:t xml:space="preserve"> контролю за станом </w:t>
      </w:r>
      <w:proofErr w:type="spellStart"/>
      <w:r w:rsidRPr="00A62FDC">
        <w:rPr>
          <w:sz w:val="28"/>
        </w:rPr>
        <w:t>виконавської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дисципліни</w:t>
      </w:r>
      <w:proofErr w:type="spellEnd"/>
      <w:r w:rsidRPr="00A62FDC">
        <w:rPr>
          <w:sz w:val="28"/>
        </w:rPr>
        <w:t xml:space="preserve">; </w:t>
      </w:r>
    </w:p>
    <w:p w14:paraId="5F71E103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4.4.11. </w:t>
      </w:r>
      <w:proofErr w:type="spellStart"/>
      <w:r w:rsidRPr="00A62FDC">
        <w:rPr>
          <w:sz w:val="28"/>
        </w:rPr>
        <w:t>Опрацьовує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скарги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громадян</w:t>
      </w:r>
      <w:proofErr w:type="spellEnd"/>
      <w:r w:rsidRPr="00A62FDC">
        <w:rPr>
          <w:sz w:val="28"/>
        </w:rPr>
        <w:t xml:space="preserve"> на </w:t>
      </w:r>
      <w:proofErr w:type="spellStart"/>
      <w:r w:rsidRPr="00A62FDC">
        <w:rPr>
          <w:sz w:val="28"/>
        </w:rPr>
        <w:t>дії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виконавчих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органів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міської</w:t>
      </w:r>
      <w:proofErr w:type="spellEnd"/>
      <w:r w:rsidRPr="00A62FDC">
        <w:rPr>
          <w:sz w:val="28"/>
        </w:rPr>
        <w:t xml:space="preserve"> ради та комунальних </w:t>
      </w:r>
      <w:proofErr w:type="spellStart"/>
      <w:r w:rsidRPr="00A62FDC">
        <w:rPr>
          <w:sz w:val="28"/>
        </w:rPr>
        <w:t>підприємств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міста</w:t>
      </w:r>
      <w:proofErr w:type="spellEnd"/>
      <w:r w:rsidRPr="00A62FDC">
        <w:rPr>
          <w:sz w:val="28"/>
        </w:rPr>
        <w:t>;</w:t>
      </w:r>
    </w:p>
    <w:p w14:paraId="2ED2244E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4.4.12. </w:t>
      </w:r>
      <w:proofErr w:type="spellStart"/>
      <w:r w:rsidRPr="00A62FDC">
        <w:rPr>
          <w:sz w:val="28"/>
        </w:rPr>
        <w:t>Опрацьовує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повторні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звернення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громадян</w:t>
      </w:r>
      <w:proofErr w:type="spellEnd"/>
      <w:r w:rsidRPr="00A62FDC">
        <w:rPr>
          <w:sz w:val="28"/>
        </w:rPr>
        <w:t>;</w:t>
      </w:r>
    </w:p>
    <w:p w14:paraId="4EC7939C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4.4.13. Проводить </w:t>
      </w:r>
      <w:proofErr w:type="spellStart"/>
      <w:r w:rsidRPr="00A62FDC">
        <w:rPr>
          <w:sz w:val="28"/>
        </w:rPr>
        <w:t>методичну</w:t>
      </w:r>
      <w:proofErr w:type="spellEnd"/>
      <w:r w:rsidRPr="00A62FDC">
        <w:rPr>
          <w:sz w:val="28"/>
        </w:rPr>
        <w:t xml:space="preserve"> та </w:t>
      </w:r>
      <w:proofErr w:type="spellStart"/>
      <w:r w:rsidRPr="00A62FDC">
        <w:rPr>
          <w:sz w:val="28"/>
        </w:rPr>
        <w:t>роз'яснювально-профілактичну</w:t>
      </w:r>
      <w:proofErr w:type="spellEnd"/>
      <w:r w:rsidRPr="00A62FDC">
        <w:rPr>
          <w:sz w:val="28"/>
        </w:rPr>
        <w:t xml:space="preserve"> роботу з </w:t>
      </w:r>
      <w:proofErr w:type="spellStart"/>
      <w:r w:rsidRPr="00A62FDC">
        <w:rPr>
          <w:sz w:val="28"/>
        </w:rPr>
        <w:t>посадовими</w:t>
      </w:r>
      <w:proofErr w:type="spellEnd"/>
      <w:r w:rsidRPr="00A62FDC">
        <w:rPr>
          <w:sz w:val="28"/>
        </w:rPr>
        <w:t xml:space="preserve"> особами з </w:t>
      </w:r>
      <w:proofErr w:type="spellStart"/>
      <w:r w:rsidRPr="00A62FDC">
        <w:rPr>
          <w:sz w:val="28"/>
        </w:rPr>
        <w:t>питань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організації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роботи</w:t>
      </w:r>
      <w:proofErr w:type="spellEnd"/>
      <w:r w:rsidRPr="00A62FDC">
        <w:rPr>
          <w:sz w:val="28"/>
        </w:rPr>
        <w:t xml:space="preserve"> з </w:t>
      </w:r>
      <w:proofErr w:type="spellStart"/>
      <w:r w:rsidRPr="00A62FDC">
        <w:rPr>
          <w:sz w:val="28"/>
        </w:rPr>
        <w:t>контрольними</w:t>
      </w:r>
      <w:proofErr w:type="spellEnd"/>
      <w:r w:rsidRPr="00A62FDC">
        <w:rPr>
          <w:sz w:val="28"/>
        </w:rPr>
        <w:t xml:space="preserve"> документами, а також проводить, при </w:t>
      </w:r>
      <w:proofErr w:type="spellStart"/>
      <w:r w:rsidRPr="00A62FDC">
        <w:rPr>
          <w:sz w:val="28"/>
        </w:rPr>
        <w:t>необхідності</w:t>
      </w:r>
      <w:proofErr w:type="spellEnd"/>
      <w:r w:rsidRPr="00A62FDC">
        <w:rPr>
          <w:sz w:val="28"/>
        </w:rPr>
        <w:t xml:space="preserve">, у </w:t>
      </w:r>
      <w:proofErr w:type="spellStart"/>
      <w:r w:rsidRPr="00A62FDC">
        <w:rPr>
          <w:sz w:val="28"/>
        </w:rPr>
        <w:t>структурних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підрозділах</w:t>
      </w:r>
      <w:proofErr w:type="spellEnd"/>
      <w:r w:rsidRPr="00A62FDC">
        <w:rPr>
          <w:sz w:val="28"/>
        </w:rPr>
        <w:t xml:space="preserve"> міської ради та </w:t>
      </w:r>
      <w:proofErr w:type="spellStart"/>
      <w:r w:rsidRPr="00A62FDC">
        <w:rPr>
          <w:sz w:val="28"/>
        </w:rPr>
        <w:t>її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виконкому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перевірки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системи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організації</w:t>
      </w:r>
      <w:proofErr w:type="spellEnd"/>
      <w:r w:rsidRPr="00A62FDC">
        <w:rPr>
          <w:sz w:val="28"/>
        </w:rPr>
        <w:t xml:space="preserve"> контролю за </w:t>
      </w:r>
      <w:proofErr w:type="spellStart"/>
      <w:r w:rsidRPr="00A62FDC">
        <w:rPr>
          <w:sz w:val="28"/>
        </w:rPr>
        <w:t>виконанням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завдань</w:t>
      </w:r>
      <w:proofErr w:type="spellEnd"/>
      <w:r w:rsidRPr="00A62FDC">
        <w:rPr>
          <w:sz w:val="28"/>
        </w:rPr>
        <w:t xml:space="preserve">, </w:t>
      </w:r>
      <w:proofErr w:type="spellStart"/>
      <w:r w:rsidRPr="00A62FDC">
        <w:rPr>
          <w:sz w:val="28"/>
        </w:rPr>
        <w:t>встановлених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контрольними</w:t>
      </w:r>
      <w:proofErr w:type="spellEnd"/>
      <w:r w:rsidRPr="00A62FDC">
        <w:rPr>
          <w:sz w:val="28"/>
        </w:rPr>
        <w:t xml:space="preserve"> документами; </w:t>
      </w:r>
    </w:p>
    <w:p w14:paraId="5976A841" w14:textId="77777777" w:rsidR="00BF12F4" w:rsidRPr="00A62FDC" w:rsidRDefault="00BF12F4" w:rsidP="00BF12F4">
      <w:pPr>
        <w:ind w:firstLine="567"/>
        <w:jc w:val="both"/>
        <w:rPr>
          <w:sz w:val="28"/>
        </w:rPr>
      </w:pPr>
      <w:r w:rsidRPr="00A62FDC">
        <w:rPr>
          <w:sz w:val="28"/>
        </w:rPr>
        <w:t xml:space="preserve">4.4.14. </w:t>
      </w:r>
      <w:proofErr w:type="spellStart"/>
      <w:r w:rsidRPr="00A62FDC">
        <w:rPr>
          <w:sz w:val="28"/>
        </w:rPr>
        <w:t>Інформує</w:t>
      </w:r>
      <w:proofErr w:type="spellEnd"/>
      <w:r w:rsidRPr="00A62FDC">
        <w:rPr>
          <w:sz w:val="28"/>
        </w:rPr>
        <w:t xml:space="preserve"> на </w:t>
      </w:r>
      <w:proofErr w:type="spellStart"/>
      <w:r w:rsidRPr="00A62FDC">
        <w:rPr>
          <w:sz w:val="28"/>
        </w:rPr>
        <w:t>апаратних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нарадах</w:t>
      </w:r>
      <w:proofErr w:type="spellEnd"/>
      <w:r w:rsidRPr="00A62FDC">
        <w:rPr>
          <w:sz w:val="28"/>
        </w:rPr>
        <w:t xml:space="preserve"> про </w:t>
      </w:r>
      <w:proofErr w:type="spellStart"/>
      <w:r w:rsidRPr="00A62FDC">
        <w:rPr>
          <w:sz w:val="28"/>
        </w:rPr>
        <w:t>результати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роботи</w:t>
      </w:r>
      <w:proofErr w:type="spellEnd"/>
      <w:r w:rsidRPr="00A62FDC">
        <w:rPr>
          <w:sz w:val="28"/>
        </w:rPr>
        <w:t xml:space="preserve"> </w:t>
      </w:r>
      <w:proofErr w:type="spellStart"/>
      <w:r w:rsidRPr="00A62FDC">
        <w:rPr>
          <w:sz w:val="28"/>
        </w:rPr>
        <w:t>відділу</w:t>
      </w:r>
      <w:proofErr w:type="spellEnd"/>
      <w:r w:rsidRPr="00A62FDC">
        <w:rPr>
          <w:sz w:val="28"/>
        </w:rPr>
        <w:t>.</w:t>
      </w:r>
    </w:p>
    <w:p w14:paraId="3821A4A0" w14:textId="77777777" w:rsidR="00BF12F4" w:rsidRPr="00A62FDC" w:rsidRDefault="00BF12F4" w:rsidP="00BF12F4">
      <w:pPr>
        <w:widowControl w:val="0"/>
        <w:numPr>
          <w:ilvl w:val="1"/>
          <w:numId w:val="37"/>
        </w:numPr>
        <w:autoSpaceDE w:val="0"/>
        <w:autoSpaceDN w:val="0"/>
        <w:adjustRightInd w:val="0"/>
        <w:ind w:left="0" w:firstLine="567"/>
        <w:outlineLvl w:val="1"/>
        <w:rPr>
          <w:b/>
          <w:i/>
          <w:sz w:val="28"/>
          <w:szCs w:val="28"/>
        </w:rPr>
      </w:pPr>
      <w:proofErr w:type="spellStart"/>
      <w:r w:rsidRPr="00A62FDC">
        <w:rPr>
          <w:b/>
          <w:i/>
          <w:sz w:val="28"/>
          <w:szCs w:val="28"/>
        </w:rPr>
        <w:t>Відділи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апарату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міської</w:t>
      </w:r>
      <w:proofErr w:type="spellEnd"/>
      <w:r w:rsidRPr="00A62FDC">
        <w:rPr>
          <w:b/>
          <w:i/>
          <w:sz w:val="28"/>
          <w:szCs w:val="28"/>
        </w:rPr>
        <w:t xml:space="preserve"> ради та </w:t>
      </w:r>
      <w:proofErr w:type="spellStart"/>
      <w:r w:rsidRPr="00A62FDC">
        <w:rPr>
          <w:b/>
          <w:i/>
          <w:sz w:val="28"/>
          <w:szCs w:val="28"/>
        </w:rPr>
        <w:t>її</w:t>
      </w:r>
      <w:proofErr w:type="spellEnd"/>
      <w:r w:rsidRPr="00A62FDC">
        <w:rPr>
          <w:b/>
          <w:i/>
          <w:sz w:val="28"/>
          <w:szCs w:val="28"/>
        </w:rPr>
        <w:t xml:space="preserve"> </w:t>
      </w:r>
      <w:proofErr w:type="spellStart"/>
      <w:r w:rsidRPr="00A62FDC">
        <w:rPr>
          <w:b/>
          <w:i/>
          <w:sz w:val="28"/>
          <w:szCs w:val="28"/>
        </w:rPr>
        <w:t>виконкому</w:t>
      </w:r>
      <w:proofErr w:type="spellEnd"/>
      <w:r w:rsidRPr="00A62FDC">
        <w:rPr>
          <w:b/>
          <w:i/>
          <w:sz w:val="28"/>
          <w:szCs w:val="28"/>
        </w:rPr>
        <w:t>:</w:t>
      </w:r>
    </w:p>
    <w:p w14:paraId="7DB54DE3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Готують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проекти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розпорядчих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актів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голови, в т.ч. нормативного характеру;</w:t>
      </w:r>
    </w:p>
    <w:p w14:paraId="2F79ED69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Формують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документи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справи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подальшої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передачі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зберігання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архівний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або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знищення</w:t>
      </w:r>
      <w:proofErr w:type="spellEnd"/>
      <w:r w:rsidRPr="00A62FDC">
        <w:rPr>
          <w:sz w:val="28"/>
          <w:szCs w:val="28"/>
        </w:rPr>
        <w:t>;</w:t>
      </w:r>
    </w:p>
    <w:p w14:paraId="73959701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Забезпечують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формування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публікацію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підтримку</w:t>
      </w:r>
      <w:proofErr w:type="spellEnd"/>
      <w:r w:rsidRPr="00A62FDC">
        <w:rPr>
          <w:sz w:val="28"/>
          <w:szCs w:val="28"/>
        </w:rPr>
        <w:t xml:space="preserve"> в актуальному </w:t>
      </w:r>
      <w:proofErr w:type="spellStart"/>
      <w:r w:rsidRPr="00A62FDC">
        <w:rPr>
          <w:sz w:val="28"/>
          <w:szCs w:val="28"/>
        </w:rPr>
        <w:t>стані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відносяться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відділів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внутрішньому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порталі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зовнішньому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сайті</w:t>
      </w:r>
      <w:proofErr w:type="spellEnd"/>
      <w:r w:rsidRPr="00A62FDC">
        <w:rPr>
          <w:sz w:val="28"/>
          <w:szCs w:val="28"/>
        </w:rPr>
        <w:t xml:space="preserve"> міської ради;</w:t>
      </w:r>
    </w:p>
    <w:p w14:paraId="4CCEF49A" w14:textId="77777777" w:rsidR="00BF12F4" w:rsidRPr="00A62FDC" w:rsidRDefault="00BF12F4" w:rsidP="00BF12F4">
      <w:pPr>
        <w:widowControl w:val="0"/>
        <w:numPr>
          <w:ilvl w:val="2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Здійснюють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інші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повноваження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покладені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відділи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чинного законодавства.</w:t>
      </w:r>
    </w:p>
    <w:p w14:paraId="3A8A9FDF" w14:textId="77777777" w:rsidR="00BF12F4" w:rsidRPr="00A62FDC" w:rsidRDefault="00BF12F4" w:rsidP="00BF12F4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14:paraId="73240560" w14:textId="77777777" w:rsidR="00BF12F4" w:rsidRPr="00A62FDC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A62FDC">
        <w:rPr>
          <w:b/>
          <w:bCs/>
          <w:kern w:val="32"/>
          <w:sz w:val="28"/>
          <w:szCs w:val="28"/>
        </w:rPr>
        <w:lastRenderedPageBreak/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5. СИСТЕМА ВЗАЄМОДІЇ.</w:t>
      </w:r>
    </w:p>
    <w:p w14:paraId="47EF2C22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при </w:t>
      </w:r>
      <w:proofErr w:type="spellStart"/>
      <w:r w:rsidRPr="00A62FDC">
        <w:rPr>
          <w:sz w:val="28"/>
          <w:szCs w:val="28"/>
        </w:rPr>
        <w:t>виконанні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покладених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нього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взаємодіє</w:t>
      </w:r>
      <w:proofErr w:type="spellEnd"/>
      <w:r w:rsidRPr="00A62FDC">
        <w:rPr>
          <w:sz w:val="28"/>
          <w:szCs w:val="28"/>
        </w:rPr>
        <w:t xml:space="preserve"> з органами </w:t>
      </w:r>
      <w:proofErr w:type="spellStart"/>
      <w:r w:rsidRPr="00A62FDC">
        <w:rPr>
          <w:sz w:val="28"/>
          <w:szCs w:val="28"/>
        </w:rPr>
        <w:t>виконавчої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влади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виконавчими</w:t>
      </w:r>
      <w:proofErr w:type="spellEnd"/>
      <w:r w:rsidRPr="00A62FDC">
        <w:rPr>
          <w:sz w:val="28"/>
          <w:szCs w:val="28"/>
        </w:rPr>
        <w:t xml:space="preserve"> органами Вінницької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депутатами, </w:t>
      </w:r>
      <w:proofErr w:type="spellStart"/>
      <w:r w:rsidRPr="00A62FDC">
        <w:rPr>
          <w:sz w:val="28"/>
          <w:szCs w:val="28"/>
        </w:rPr>
        <w:t>комісіями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тимчасовими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контрольними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комісіями</w:t>
      </w:r>
      <w:proofErr w:type="spellEnd"/>
      <w:r w:rsidRPr="00A62FDC">
        <w:rPr>
          <w:sz w:val="28"/>
          <w:szCs w:val="28"/>
        </w:rPr>
        <w:t xml:space="preserve"> та </w:t>
      </w:r>
      <w:proofErr w:type="spellStart"/>
      <w:r w:rsidRPr="00A62FDC">
        <w:rPr>
          <w:sz w:val="28"/>
          <w:szCs w:val="28"/>
        </w:rPr>
        <w:t>іншими</w:t>
      </w:r>
      <w:proofErr w:type="spellEnd"/>
      <w:r w:rsidRPr="00A62FDC">
        <w:rPr>
          <w:sz w:val="28"/>
          <w:szCs w:val="28"/>
        </w:rPr>
        <w:t xml:space="preserve"> органами, </w:t>
      </w:r>
      <w:proofErr w:type="spellStart"/>
      <w:r w:rsidRPr="00A62FDC">
        <w:rPr>
          <w:sz w:val="28"/>
          <w:szCs w:val="28"/>
        </w:rPr>
        <w:t>утвореними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міською</w:t>
      </w:r>
      <w:proofErr w:type="spellEnd"/>
      <w:r w:rsidRPr="00A62FDC">
        <w:rPr>
          <w:sz w:val="28"/>
          <w:szCs w:val="28"/>
        </w:rPr>
        <w:t xml:space="preserve"> радою, </w:t>
      </w:r>
      <w:proofErr w:type="spellStart"/>
      <w:r w:rsidRPr="00A62FDC">
        <w:rPr>
          <w:sz w:val="28"/>
          <w:szCs w:val="28"/>
        </w:rPr>
        <w:t>підприємствами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установами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організаціями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незалежно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форми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власності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об’єднаннями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громадян</w:t>
      </w:r>
      <w:proofErr w:type="spellEnd"/>
      <w:r w:rsidRPr="00A62FDC">
        <w:rPr>
          <w:sz w:val="28"/>
          <w:szCs w:val="28"/>
        </w:rPr>
        <w:t>.</w:t>
      </w:r>
    </w:p>
    <w:p w14:paraId="3D7D02B9" w14:textId="77777777" w:rsidR="00BF12F4" w:rsidRPr="00A62FDC" w:rsidRDefault="00BF12F4" w:rsidP="00BF12F4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14:paraId="7FDE3C09" w14:textId="77777777" w:rsidR="00BF12F4" w:rsidRPr="00A62FDC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A62FDC">
        <w:rPr>
          <w:b/>
          <w:bCs/>
          <w:kern w:val="32"/>
          <w:sz w:val="28"/>
          <w:szCs w:val="28"/>
        </w:rPr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6. ПРАВА АПАРАТУ МІСЬКОЇ РАДИ ТА ЇЇ ВИКОНКОМУ.</w:t>
      </w:r>
    </w:p>
    <w:p w14:paraId="0BB21464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має</w:t>
      </w:r>
      <w:proofErr w:type="spellEnd"/>
      <w:r w:rsidRPr="00A62FDC">
        <w:rPr>
          <w:sz w:val="28"/>
          <w:szCs w:val="28"/>
        </w:rPr>
        <w:t xml:space="preserve"> право:</w:t>
      </w:r>
    </w:p>
    <w:p w14:paraId="49C50231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Одержувати</w:t>
      </w:r>
      <w:proofErr w:type="spellEnd"/>
      <w:r w:rsidRPr="00A62FDC">
        <w:rPr>
          <w:sz w:val="28"/>
          <w:szCs w:val="28"/>
        </w:rPr>
        <w:t xml:space="preserve"> у </w:t>
      </w:r>
      <w:proofErr w:type="spellStart"/>
      <w:r w:rsidRPr="00A62FDC">
        <w:rPr>
          <w:sz w:val="28"/>
          <w:szCs w:val="28"/>
        </w:rPr>
        <w:t>встановленому</w:t>
      </w:r>
      <w:proofErr w:type="spellEnd"/>
      <w:r w:rsidRPr="00A62FDC">
        <w:rPr>
          <w:sz w:val="28"/>
          <w:szCs w:val="28"/>
        </w:rPr>
        <w:t xml:space="preserve"> порядку </w:t>
      </w:r>
      <w:proofErr w:type="spellStart"/>
      <w:r w:rsidRPr="00A62FDC">
        <w:rPr>
          <w:sz w:val="28"/>
          <w:szCs w:val="28"/>
        </w:rPr>
        <w:t>від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посадових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осіб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органів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керівників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підприємств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установ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організацій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незалежно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форми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власності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довідки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необхідні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покладених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нього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завдань</w:t>
      </w:r>
      <w:proofErr w:type="spellEnd"/>
      <w:r w:rsidRPr="00A62FDC">
        <w:rPr>
          <w:sz w:val="28"/>
          <w:szCs w:val="28"/>
        </w:rPr>
        <w:t>;</w:t>
      </w:r>
    </w:p>
    <w:p w14:paraId="25F1DEAE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Інформувати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міського</w:t>
      </w:r>
      <w:proofErr w:type="spellEnd"/>
      <w:r w:rsidRPr="00A62FDC">
        <w:rPr>
          <w:sz w:val="28"/>
          <w:szCs w:val="28"/>
        </w:rPr>
        <w:t xml:space="preserve"> голову у </w:t>
      </w:r>
      <w:proofErr w:type="spellStart"/>
      <w:r w:rsidRPr="00A62FDC">
        <w:rPr>
          <w:sz w:val="28"/>
          <w:szCs w:val="28"/>
        </w:rPr>
        <w:t>разі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покладання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апарат</w:t>
      </w:r>
      <w:proofErr w:type="spellEnd"/>
      <w:r w:rsidRPr="00A62FDC">
        <w:rPr>
          <w:sz w:val="28"/>
          <w:szCs w:val="28"/>
        </w:rPr>
        <w:t xml:space="preserve"> міської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роботи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не </w:t>
      </w:r>
      <w:proofErr w:type="spellStart"/>
      <w:r w:rsidRPr="00A62FDC">
        <w:rPr>
          <w:sz w:val="28"/>
          <w:szCs w:val="28"/>
        </w:rPr>
        <w:t>відноситься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функцій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чи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виходить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його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межі</w:t>
      </w:r>
      <w:proofErr w:type="spellEnd"/>
      <w:r w:rsidRPr="00A62FDC">
        <w:rPr>
          <w:sz w:val="28"/>
          <w:szCs w:val="28"/>
        </w:rPr>
        <w:t xml:space="preserve">, а також у </w:t>
      </w:r>
      <w:proofErr w:type="spellStart"/>
      <w:r w:rsidRPr="00A62FDC">
        <w:rPr>
          <w:sz w:val="28"/>
          <w:szCs w:val="28"/>
        </w:rPr>
        <w:t>випадках</w:t>
      </w:r>
      <w:proofErr w:type="spellEnd"/>
      <w:r w:rsidRPr="00A62FDC">
        <w:rPr>
          <w:sz w:val="28"/>
          <w:szCs w:val="28"/>
        </w:rPr>
        <w:t xml:space="preserve">, коли </w:t>
      </w:r>
      <w:proofErr w:type="spellStart"/>
      <w:r w:rsidRPr="00A62FDC">
        <w:rPr>
          <w:sz w:val="28"/>
          <w:szCs w:val="28"/>
        </w:rPr>
        <w:t>відповідні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виконавчі</w:t>
      </w:r>
      <w:proofErr w:type="spellEnd"/>
      <w:r w:rsidRPr="00A62FDC">
        <w:rPr>
          <w:sz w:val="28"/>
          <w:szCs w:val="28"/>
        </w:rPr>
        <w:t xml:space="preserve"> органи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чи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посадові</w:t>
      </w:r>
      <w:proofErr w:type="spellEnd"/>
      <w:r w:rsidRPr="00A62FDC">
        <w:rPr>
          <w:sz w:val="28"/>
          <w:szCs w:val="28"/>
        </w:rPr>
        <w:t xml:space="preserve"> особи не </w:t>
      </w:r>
      <w:proofErr w:type="spellStart"/>
      <w:r w:rsidRPr="00A62FDC">
        <w:rPr>
          <w:sz w:val="28"/>
          <w:szCs w:val="28"/>
        </w:rPr>
        <w:t>надають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інші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матеріали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необхідні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вирішення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покладених</w:t>
      </w:r>
      <w:proofErr w:type="spellEnd"/>
      <w:r w:rsidRPr="00A62FDC">
        <w:rPr>
          <w:sz w:val="28"/>
          <w:szCs w:val="28"/>
        </w:rPr>
        <w:t xml:space="preserve"> задач з метою </w:t>
      </w:r>
      <w:proofErr w:type="spellStart"/>
      <w:r w:rsidRPr="00A62FDC">
        <w:rPr>
          <w:sz w:val="28"/>
          <w:szCs w:val="28"/>
        </w:rPr>
        <w:t>вжиття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відповідних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>;</w:t>
      </w:r>
    </w:p>
    <w:p w14:paraId="4AF87A9F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Залучати</w:t>
      </w:r>
      <w:proofErr w:type="spellEnd"/>
      <w:r w:rsidRPr="00A62FDC">
        <w:rPr>
          <w:sz w:val="28"/>
          <w:szCs w:val="28"/>
        </w:rPr>
        <w:t xml:space="preserve"> за </w:t>
      </w:r>
      <w:proofErr w:type="spellStart"/>
      <w:r w:rsidRPr="00A62FDC">
        <w:rPr>
          <w:sz w:val="28"/>
          <w:szCs w:val="28"/>
        </w:rPr>
        <w:t>узгодженням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керівником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органу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відповідних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спеціалістів</w:t>
      </w:r>
      <w:proofErr w:type="spellEnd"/>
      <w:r w:rsidRPr="00A62FDC">
        <w:rPr>
          <w:sz w:val="28"/>
          <w:szCs w:val="28"/>
        </w:rPr>
        <w:t xml:space="preserve"> для </w:t>
      </w:r>
      <w:proofErr w:type="spellStart"/>
      <w:r w:rsidRPr="00A62FDC">
        <w:rPr>
          <w:sz w:val="28"/>
          <w:szCs w:val="28"/>
        </w:rPr>
        <w:t>підготовки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нормативних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інших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документів</w:t>
      </w:r>
      <w:proofErr w:type="spellEnd"/>
      <w:r w:rsidRPr="00A62FDC">
        <w:rPr>
          <w:sz w:val="28"/>
          <w:szCs w:val="28"/>
        </w:rPr>
        <w:t xml:space="preserve">, а також для </w:t>
      </w:r>
      <w:proofErr w:type="spellStart"/>
      <w:r w:rsidRPr="00A62FDC">
        <w:rPr>
          <w:sz w:val="28"/>
          <w:szCs w:val="28"/>
        </w:rPr>
        <w:t>розробки</w:t>
      </w:r>
      <w:proofErr w:type="spellEnd"/>
      <w:r w:rsidRPr="00A62FDC">
        <w:rPr>
          <w:sz w:val="28"/>
          <w:szCs w:val="28"/>
        </w:rPr>
        <w:t xml:space="preserve"> і </w:t>
      </w:r>
      <w:proofErr w:type="spellStart"/>
      <w:r w:rsidRPr="00A62FDC">
        <w:rPr>
          <w:sz w:val="28"/>
          <w:szCs w:val="28"/>
        </w:rPr>
        <w:t>здійснення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які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проводяться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апаратом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відповідно</w:t>
      </w:r>
      <w:proofErr w:type="spellEnd"/>
      <w:r w:rsidRPr="00A62FDC">
        <w:rPr>
          <w:sz w:val="28"/>
          <w:szCs w:val="28"/>
        </w:rPr>
        <w:t xml:space="preserve"> до </w:t>
      </w:r>
      <w:proofErr w:type="spellStart"/>
      <w:r w:rsidRPr="00A62FDC">
        <w:rPr>
          <w:sz w:val="28"/>
          <w:szCs w:val="28"/>
        </w:rPr>
        <w:t>покладених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нього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завдань</w:t>
      </w:r>
      <w:proofErr w:type="spellEnd"/>
      <w:r w:rsidRPr="00A62FDC">
        <w:rPr>
          <w:sz w:val="28"/>
          <w:szCs w:val="28"/>
        </w:rPr>
        <w:t>;</w:t>
      </w:r>
    </w:p>
    <w:p w14:paraId="3985158E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Брати</w:t>
      </w:r>
      <w:proofErr w:type="spellEnd"/>
      <w:r w:rsidRPr="00A62FDC">
        <w:rPr>
          <w:sz w:val="28"/>
          <w:szCs w:val="28"/>
        </w:rPr>
        <w:t xml:space="preserve"> участь у </w:t>
      </w:r>
      <w:proofErr w:type="spellStart"/>
      <w:r w:rsidRPr="00A62FDC">
        <w:rPr>
          <w:sz w:val="28"/>
          <w:szCs w:val="28"/>
        </w:rPr>
        <w:t>пленарних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засіданнях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сесій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ради, </w:t>
      </w:r>
      <w:proofErr w:type="spellStart"/>
      <w:r w:rsidRPr="00A62FDC">
        <w:rPr>
          <w:sz w:val="28"/>
          <w:szCs w:val="28"/>
        </w:rPr>
        <w:t>засіданнях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постійних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комісій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виконавчого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комітету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нарадах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комісіях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робочих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групах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утворених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міською</w:t>
      </w:r>
      <w:proofErr w:type="spellEnd"/>
      <w:r w:rsidRPr="00A62FDC">
        <w:rPr>
          <w:sz w:val="28"/>
          <w:szCs w:val="28"/>
        </w:rPr>
        <w:t xml:space="preserve"> радою,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виконавчими</w:t>
      </w:r>
      <w:proofErr w:type="spellEnd"/>
      <w:r w:rsidRPr="00A62FDC">
        <w:rPr>
          <w:sz w:val="28"/>
          <w:szCs w:val="28"/>
        </w:rPr>
        <w:t xml:space="preserve"> органами, </w:t>
      </w:r>
      <w:proofErr w:type="spellStart"/>
      <w:r w:rsidRPr="00A62FDC">
        <w:rPr>
          <w:sz w:val="28"/>
          <w:szCs w:val="28"/>
        </w:rPr>
        <w:t>міським</w:t>
      </w:r>
      <w:proofErr w:type="spellEnd"/>
      <w:r w:rsidRPr="00A62FDC">
        <w:rPr>
          <w:sz w:val="28"/>
          <w:szCs w:val="28"/>
        </w:rPr>
        <w:t xml:space="preserve"> головою;</w:t>
      </w:r>
    </w:p>
    <w:p w14:paraId="4198C2BA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Скликати</w:t>
      </w:r>
      <w:proofErr w:type="spellEnd"/>
      <w:r w:rsidRPr="00A62FDC">
        <w:rPr>
          <w:sz w:val="28"/>
          <w:szCs w:val="28"/>
        </w:rPr>
        <w:t xml:space="preserve"> в </w:t>
      </w:r>
      <w:proofErr w:type="spellStart"/>
      <w:r w:rsidRPr="00A62FDC">
        <w:rPr>
          <w:sz w:val="28"/>
          <w:szCs w:val="28"/>
        </w:rPr>
        <w:t>установленому</w:t>
      </w:r>
      <w:proofErr w:type="spellEnd"/>
      <w:r w:rsidRPr="00A62FDC">
        <w:rPr>
          <w:sz w:val="28"/>
          <w:szCs w:val="28"/>
        </w:rPr>
        <w:t xml:space="preserve"> порядку </w:t>
      </w:r>
      <w:proofErr w:type="spellStart"/>
      <w:r w:rsidRPr="00A62FDC">
        <w:rPr>
          <w:sz w:val="28"/>
          <w:szCs w:val="28"/>
        </w:rPr>
        <w:t>наради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належать до </w:t>
      </w:r>
      <w:proofErr w:type="spellStart"/>
      <w:r w:rsidRPr="00A62FDC">
        <w:rPr>
          <w:sz w:val="28"/>
          <w:szCs w:val="28"/>
        </w:rPr>
        <w:t>його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>;</w:t>
      </w:r>
    </w:p>
    <w:p w14:paraId="1C7320C1" w14:textId="77777777" w:rsidR="00BF12F4" w:rsidRPr="00A62FDC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A62FDC">
        <w:rPr>
          <w:sz w:val="28"/>
          <w:szCs w:val="28"/>
        </w:rPr>
        <w:t>Вносити</w:t>
      </w:r>
      <w:proofErr w:type="spellEnd"/>
      <w:r w:rsidRPr="00A62FDC">
        <w:rPr>
          <w:sz w:val="28"/>
          <w:szCs w:val="28"/>
        </w:rPr>
        <w:t xml:space="preserve"> на </w:t>
      </w:r>
      <w:proofErr w:type="spellStart"/>
      <w:r w:rsidRPr="00A62FDC">
        <w:rPr>
          <w:sz w:val="28"/>
          <w:szCs w:val="28"/>
        </w:rPr>
        <w:t>розгляд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керівництва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</w:t>
      </w:r>
      <w:proofErr w:type="spellStart"/>
      <w:r w:rsidRPr="00A62FDC">
        <w:rPr>
          <w:sz w:val="28"/>
          <w:szCs w:val="28"/>
        </w:rPr>
        <w:t>проекти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рішень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розпоряджень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планів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заходів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доповідні</w:t>
      </w:r>
      <w:proofErr w:type="spellEnd"/>
      <w:r w:rsidRPr="00A62FDC">
        <w:rPr>
          <w:sz w:val="28"/>
          <w:szCs w:val="28"/>
        </w:rPr>
        <w:t xml:space="preserve"> записки та </w:t>
      </w:r>
      <w:proofErr w:type="spellStart"/>
      <w:r w:rsidRPr="00A62FDC">
        <w:rPr>
          <w:sz w:val="28"/>
          <w:szCs w:val="28"/>
        </w:rPr>
        <w:t>інформації</w:t>
      </w:r>
      <w:proofErr w:type="spellEnd"/>
      <w:r w:rsidRPr="00A62FDC">
        <w:rPr>
          <w:sz w:val="28"/>
          <w:szCs w:val="28"/>
        </w:rPr>
        <w:t xml:space="preserve"> з </w:t>
      </w:r>
      <w:proofErr w:type="spellStart"/>
      <w:r w:rsidRPr="00A62FDC">
        <w:rPr>
          <w:sz w:val="28"/>
          <w:szCs w:val="28"/>
        </w:rPr>
        <w:t>питань</w:t>
      </w:r>
      <w:proofErr w:type="spellEnd"/>
      <w:r w:rsidRPr="00A62FDC">
        <w:rPr>
          <w:sz w:val="28"/>
          <w:szCs w:val="28"/>
        </w:rPr>
        <w:t xml:space="preserve">, </w:t>
      </w:r>
      <w:proofErr w:type="spellStart"/>
      <w:r w:rsidRPr="00A62FDC">
        <w:rPr>
          <w:sz w:val="28"/>
          <w:szCs w:val="28"/>
        </w:rPr>
        <w:t>що</w:t>
      </w:r>
      <w:proofErr w:type="spellEnd"/>
      <w:r w:rsidRPr="00A62FDC">
        <w:rPr>
          <w:sz w:val="28"/>
          <w:szCs w:val="28"/>
        </w:rPr>
        <w:t xml:space="preserve"> належать до </w:t>
      </w:r>
      <w:proofErr w:type="spellStart"/>
      <w:r w:rsidRPr="00A62FDC">
        <w:rPr>
          <w:sz w:val="28"/>
          <w:szCs w:val="28"/>
        </w:rPr>
        <w:t>компетенції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апарату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міської</w:t>
      </w:r>
      <w:proofErr w:type="spellEnd"/>
      <w:r w:rsidRPr="00A62FDC">
        <w:rPr>
          <w:sz w:val="28"/>
          <w:szCs w:val="28"/>
        </w:rPr>
        <w:t xml:space="preserve"> ради та </w:t>
      </w:r>
      <w:proofErr w:type="spellStart"/>
      <w:r w:rsidRPr="00A62FDC">
        <w:rPr>
          <w:sz w:val="28"/>
          <w:szCs w:val="28"/>
        </w:rPr>
        <w:t>її</w:t>
      </w:r>
      <w:proofErr w:type="spellEnd"/>
      <w:r w:rsidRPr="00A62FDC">
        <w:rPr>
          <w:sz w:val="28"/>
          <w:szCs w:val="28"/>
        </w:rPr>
        <w:t xml:space="preserve"> </w:t>
      </w:r>
      <w:proofErr w:type="spellStart"/>
      <w:r w:rsidRPr="00A62FDC">
        <w:rPr>
          <w:sz w:val="28"/>
          <w:szCs w:val="28"/>
        </w:rPr>
        <w:t>виконкому</w:t>
      </w:r>
      <w:proofErr w:type="spellEnd"/>
      <w:r w:rsidRPr="00A62FDC">
        <w:rPr>
          <w:sz w:val="28"/>
          <w:szCs w:val="28"/>
        </w:rPr>
        <w:t>.</w:t>
      </w:r>
    </w:p>
    <w:p w14:paraId="07BC5506" w14:textId="77777777" w:rsidR="00BF12F4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</w:p>
    <w:p w14:paraId="5F16708A" w14:textId="77777777" w:rsidR="00BF12F4" w:rsidRPr="00A62FDC" w:rsidRDefault="00BF12F4" w:rsidP="00BF12F4">
      <w:pPr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A62FDC">
        <w:rPr>
          <w:b/>
          <w:bCs/>
          <w:kern w:val="32"/>
          <w:sz w:val="28"/>
          <w:szCs w:val="28"/>
        </w:rPr>
        <w:t>Розділ</w:t>
      </w:r>
      <w:proofErr w:type="spellEnd"/>
      <w:r w:rsidRPr="00A62FDC">
        <w:rPr>
          <w:b/>
          <w:bCs/>
          <w:kern w:val="32"/>
          <w:sz w:val="28"/>
          <w:szCs w:val="28"/>
        </w:rPr>
        <w:t xml:space="preserve"> 7. СТРУКТУРА АПАРАТУ МІСЬКОЇ РАДИ ТА ЇЇ ВИКОНАВЧОГО КОМІТЕТУ:</w:t>
      </w:r>
    </w:p>
    <w:p w14:paraId="7AE84229" w14:textId="77777777" w:rsidR="00BF12F4" w:rsidRPr="00BF12F4" w:rsidRDefault="00BF12F4" w:rsidP="00BF12F4">
      <w:pPr>
        <w:pStyle w:val="a6"/>
        <w:keepNext/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iCs/>
          <w:szCs w:val="28"/>
        </w:rPr>
      </w:pPr>
      <w:r w:rsidRPr="00BF12F4">
        <w:rPr>
          <w:bCs/>
          <w:iCs/>
          <w:szCs w:val="28"/>
        </w:rPr>
        <w:t xml:space="preserve">Апарат міської ради та її виконавчого комітету включає такі структурні </w:t>
      </w:r>
      <w:r w:rsidRPr="00BF12F4">
        <w:rPr>
          <w:bCs/>
          <w:iCs/>
          <w:szCs w:val="28"/>
        </w:rPr>
        <w:tab/>
        <w:t>підрозділи:</w:t>
      </w:r>
    </w:p>
    <w:p w14:paraId="3B3F0B8B" w14:textId="77777777" w:rsidR="00BF12F4" w:rsidRPr="00A62FDC" w:rsidRDefault="00BF12F4" w:rsidP="00BF12F4">
      <w:pPr>
        <w:pStyle w:val="a6"/>
        <w:widowControl w:val="0"/>
        <w:numPr>
          <w:ilvl w:val="2"/>
          <w:numId w:val="39"/>
        </w:numPr>
        <w:tabs>
          <w:tab w:val="left" w:pos="1134"/>
        </w:tabs>
        <w:autoSpaceDE w:val="0"/>
        <w:autoSpaceDN w:val="0"/>
        <w:adjustRightInd w:val="0"/>
        <w:ind w:left="851" w:hanging="284"/>
        <w:rPr>
          <w:szCs w:val="28"/>
        </w:rPr>
      </w:pPr>
      <w:r w:rsidRPr="00A62FDC">
        <w:rPr>
          <w:szCs w:val="28"/>
        </w:rPr>
        <w:t>відділ організаційного забезпечення та діловодства</w:t>
      </w:r>
    </w:p>
    <w:p w14:paraId="7CAA95A8" w14:textId="77777777" w:rsidR="00BF12F4" w:rsidRPr="00A62FDC" w:rsidRDefault="00BF12F4" w:rsidP="00BF12F4">
      <w:pPr>
        <w:pStyle w:val="a6"/>
        <w:widowControl w:val="0"/>
        <w:numPr>
          <w:ilvl w:val="2"/>
          <w:numId w:val="39"/>
        </w:numPr>
        <w:tabs>
          <w:tab w:val="left" w:pos="1134"/>
        </w:tabs>
        <w:autoSpaceDE w:val="0"/>
        <w:autoSpaceDN w:val="0"/>
        <w:adjustRightInd w:val="0"/>
        <w:ind w:left="851" w:hanging="284"/>
        <w:rPr>
          <w:szCs w:val="28"/>
        </w:rPr>
      </w:pPr>
      <w:r w:rsidRPr="00A62FDC">
        <w:rPr>
          <w:szCs w:val="28"/>
        </w:rPr>
        <w:t>відділ обліку та звітності</w:t>
      </w:r>
    </w:p>
    <w:p w14:paraId="373C36C8" w14:textId="77777777" w:rsidR="00BF12F4" w:rsidRPr="00A62FDC" w:rsidRDefault="00BF12F4" w:rsidP="00BF12F4">
      <w:pPr>
        <w:pStyle w:val="a6"/>
        <w:widowControl w:val="0"/>
        <w:numPr>
          <w:ilvl w:val="2"/>
          <w:numId w:val="39"/>
        </w:numPr>
        <w:tabs>
          <w:tab w:val="left" w:pos="1134"/>
        </w:tabs>
        <w:autoSpaceDE w:val="0"/>
        <w:autoSpaceDN w:val="0"/>
        <w:adjustRightInd w:val="0"/>
        <w:ind w:left="851" w:hanging="284"/>
        <w:rPr>
          <w:szCs w:val="28"/>
        </w:rPr>
      </w:pPr>
      <w:r w:rsidRPr="00A62FDC">
        <w:rPr>
          <w:szCs w:val="28"/>
        </w:rPr>
        <w:t>відділ звернень</w:t>
      </w:r>
    </w:p>
    <w:p w14:paraId="1C0E6E1A" w14:textId="77777777" w:rsidR="00BF12F4" w:rsidRPr="00A62FDC" w:rsidRDefault="00BF12F4" w:rsidP="00BF12F4">
      <w:pPr>
        <w:pStyle w:val="a6"/>
        <w:widowControl w:val="0"/>
        <w:numPr>
          <w:ilvl w:val="2"/>
          <w:numId w:val="39"/>
        </w:numPr>
        <w:tabs>
          <w:tab w:val="left" w:pos="1134"/>
        </w:tabs>
        <w:autoSpaceDE w:val="0"/>
        <w:autoSpaceDN w:val="0"/>
        <w:adjustRightInd w:val="0"/>
        <w:ind w:left="851" w:hanging="284"/>
        <w:rPr>
          <w:szCs w:val="28"/>
        </w:rPr>
      </w:pPr>
      <w:r w:rsidRPr="00A62FDC">
        <w:rPr>
          <w:szCs w:val="28"/>
        </w:rPr>
        <w:t>відділ контролю</w:t>
      </w:r>
    </w:p>
    <w:p w14:paraId="70A28DF2" w14:textId="77777777" w:rsidR="00BF12F4" w:rsidRPr="0073443F" w:rsidRDefault="00BF12F4" w:rsidP="00BF12F4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73443F">
        <w:rPr>
          <w:sz w:val="28"/>
          <w:szCs w:val="28"/>
          <w:lang w:val="uk-UA"/>
        </w:rPr>
        <w:t>Штатний розпис апарату міської ради та її виконкому затверджується виконавчим комітетом міської ради у межах граничної чисельності та фонду оплати праці працівників, затверджених міською радою.</w:t>
      </w:r>
    </w:p>
    <w:p w14:paraId="272C6717" w14:textId="77777777" w:rsidR="00BF12F4" w:rsidRPr="0073443F" w:rsidRDefault="00BF12F4" w:rsidP="00BF12F4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73443F">
        <w:rPr>
          <w:sz w:val="28"/>
          <w:szCs w:val="28"/>
          <w:lang w:val="uk-UA"/>
        </w:rPr>
        <w:t>Начальники відділів і завідувачі секторів та інші працівники апарату міської ради та її виконкому, відповідно до вимог чинного законодавства України, призначаються на посаду і звільняються з посади міським головою.</w:t>
      </w:r>
    </w:p>
    <w:p w14:paraId="6D7B9FAA" w14:textId="77777777" w:rsidR="00BF12F4" w:rsidRPr="0073443F" w:rsidRDefault="00BF12F4" w:rsidP="00BF12F4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73443F">
        <w:rPr>
          <w:sz w:val="28"/>
          <w:szCs w:val="28"/>
          <w:lang w:val="uk-UA"/>
        </w:rPr>
        <w:t xml:space="preserve">Посадові обов’язки начальників відділів, працівників апарату міської </w:t>
      </w:r>
      <w:r w:rsidRPr="0073443F">
        <w:rPr>
          <w:sz w:val="28"/>
          <w:szCs w:val="28"/>
          <w:lang w:val="uk-UA"/>
        </w:rPr>
        <w:lastRenderedPageBreak/>
        <w:t>ради та її виконкому визначаються посадовими інструкціями, які формують начальники відділів та затверджуються керуючим справами виконкому.</w:t>
      </w:r>
    </w:p>
    <w:p w14:paraId="3AA93372" w14:textId="77777777" w:rsidR="00BF12F4" w:rsidRPr="0073443F" w:rsidRDefault="00BF12F4" w:rsidP="00BF12F4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14:paraId="08276B78" w14:textId="77777777" w:rsidR="00BF12F4" w:rsidRPr="0073443F" w:rsidRDefault="00BF12F4" w:rsidP="00BF12F4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b/>
          <w:bCs/>
          <w:kern w:val="32"/>
          <w:sz w:val="28"/>
          <w:szCs w:val="28"/>
          <w:lang w:val="uk-UA"/>
        </w:rPr>
      </w:pPr>
      <w:r w:rsidRPr="0073443F">
        <w:rPr>
          <w:b/>
          <w:bCs/>
          <w:kern w:val="32"/>
          <w:sz w:val="28"/>
          <w:szCs w:val="28"/>
          <w:lang w:val="uk-UA"/>
        </w:rPr>
        <w:t>Розділ 8. КЕРІВНИЦТВО АПАРАТУ МІСЬКОЇ РАДИ ТА ЇЇ ВИКОНАВЧОГО КОМІТЕТУ</w:t>
      </w:r>
    </w:p>
    <w:p w14:paraId="6B527FE8" w14:textId="77777777" w:rsidR="00BF12F4" w:rsidRPr="00883900" w:rsidRDefault="00BF12F4" w:rsidP="00BF12F4">
      <w:pPr>
        <w:pStyle w:val="a6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83900">
        <w:rPr>
          <w:szCs w:val="28"/>
        </w:rPr>
        <w:t>Керівництво апаратом міської ради та її виконавчого комітету здійснює міський голова, координує роботу відділів апарату керуючий справами виконкому.</w:t>
      </w:r>
    </w:p>
    <w:p w14:paraId="5701D2A7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Відділ апарату міської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очолює</w:t>
      </w:r>
      <w:proofErr w:type="spellEnd"/>
      <w:r w:rsidRPr="00883900">
        <w:rPr>
          <w:sz w:val="28"/>
          <w:szCs w:val="28"/>
        </w:rPr>
        <w:t xml:space="preserve"> начальник, </w:t>
      </w:r>
      <w:proofErr w:type="spellStart"/>
      <w:r w:rsidRPr="00883900">
        <w:rPr>
          <w:sz w:val="28"/>
          <w:szCs w:val="28"/>
        </w:rPr>
        <w:t>який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призначається</w:t>
      </w:r>
      <w:proofErr w:type="spellEnd"/>
      <w:r w:rsidRPr="00883900">
        <w:rPr>
          <w:sz w:val="28"/>
          <w:szCs w:val="28"/>
        </w:rPr>
        <w:t xml:space="preserve"> </w:t>
      </w:r>
      <w:proofErr w:type="gramStart"/>
      <w:r w:rsidRPr="00883900">
        <w:rPr>
          <w:sz w:val="28"/>
          <w:szCs w:val="28"/>
        </w:rPr>
        <w:t>на посаду</w:t>
      </w:r>
      <w:proofErr w:type="gramEnd"/>
      <w:r w:rsidRPr="00883900">
        <w:rPr>
          <w:sz w:val="28"/>
          <w:szCs w:val="28"/>
        </w:rPr>
        <w:t xml:space="preserve"> і </w:t>
      </w:r>
      <w:proofErr w:type="spellStart"/>
      <w:r w:rsidRPr="00883900">
        <w:rPr>
          <w:sz w:val="28"/>
          <w:szCs w:val="28"/>
        </w:rPr>
        <w:t>звільняється</w:t>
      </w:r>
      <w:proofErr w:type="spellEnd"/>
      <w:r w:rsidRPr="00883900">
        <w:rPr>
          <w:sz w:val="28"/>
          <w:szCs w:val="28"/>
        </w:rPr>
        <w:t xml:space="preserve"> з посади </w:t>
      </w:r>
      <w:proofErr w:type="spellStart"/>
      <w:r w:rsidRPr="00883900">
        <w:rPr>
          <w:sz w:val="28"/>
          <w:szCs w:val="28"/>
        </w:rPr>
        <w:t>міським</w:t>
      </w:r>
      <w:proofErr w:type="spellEnd"/>
      <w:r w:rsidRPr="00883900">
        <w:rPr>
          <w:sz w:val="28"/>
          <w:szCs w:val="28"/>
        </w:rPr>
        <w:t xml:space="preserve"> головою на </w:t>
      </w:r>
      <w:proofErr w:type="spellStart"/>
      <w:r w:rsidRPr="00883900">
        <w:rPr>
          <w:sz w:val="28"/>
          <w:szCs w:val="28"/>
        </w:rPr>
        <w:t>конкурсній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основі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або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інших</w:t>
      </w:r>
      <w:proofErr w:type="spellEnd"/>
      <w:r w:rsidRPr="00883900">
        <w:rPr>
          <w:sz w:val="28"/>
          <w:szCs w:val="28"/>
        </w:rPr>
        <w:t xml:space="preserve"> засадах, </w:t>
      </w:r>
      <w:proofErr w:type="spellStart"/>
      <w:r w:rsidRPr="00883900">
        <w:rPr>
          <w:sz w:val="28"/>
          <w:szCs w:val="28"/>
        </w:rPr>
        <w:t>передбачених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чинним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законодавством</w:t>
      </w:r>
      <w:proofErr w:type="spellEnd"/>
      <w:r w:rsidRPr="00883900">
        <w:rPr>
          <w:sz w:val="28"/>
          <w:szCs w:val="28"/>
        </w:rPr>
        <w:t>.</w:t>
      </w:r>
    </w:p>
    <w:p w14:paraId="7BFB35BE" w14:textId="77777777" w:rsidR="00BF12F4" w:rsidRPr="00883900" w:rsidRDefault="00BF12F4" w:rsidP="00EF241E">
      <w:pPr>
        <w:pStyle w:val="a6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>Начальник відділу апарату міської ради та її виконкому:</w:t>
      </w:r>
    </w:p>
    <w:p w14:paraId="6F49BB7F" w14:textId="77777777" w:rsidR="00BF12F4" w:rsidRPr="00883900" w:rsidRDefault="00BF12F4" w:rsidP="00EF241E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>здійснює керівництво діяльністю відділу;</w:t>
      </w:r>
    </w:p>
    <w:p w14:paraId="7AAAF28A" w14:textId="77777777" w:rsidR="00BF12F4" w:rsidRPr="00883900" w:rsidRDefault="00BF12F4" w:rsidP="00EF241E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>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дисципліни;</w:t>
      </w:r>
    </w:p>
    <w:p w14:paraId="0B279EA2" w14:textId="77777777" w:rsidR="00BF12F4" w:rsidRPr="00883900" w:rsidRDefault="00BF12F4" w:rsidP="00EF241E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>видає в межах своєї компетенції накази, контролює їх виконання;</w:t>
      </w:r>
    </w:p>
    <w:p w14:paraId="09FD6221" w14:textId="77777777" w:rsidR="00BF12F4" w:rsidRPr="00883900" w:rsidRDefault="00BF12F4" w:rsidP="00EF241E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 xml:space="preserve">інформує </w:t>
      </w:r>
      <w:r w:rsidRPr="00883900">
        <w:rPr>
          <w:szCs w:val="28"/>
          <w:lang w:eastAsia="uk-UA"/>
        </w:rPr>
        <w:t>Вінницьку міську територіальну громаду</w:t>
      </w:r>
      <w:r w:rsidRPr="00883900">
        <w:rPr>
          <w:szCs w:val="28"/>
        </w:rPr>
        <w:t xml:space="preserve"> про виконання рішень міської ради, виконавчого комітету, розпоряджень міського голови та про інші питання відповідно до компетенції;</w:t>
      </w:r>
    </w:p>
    <w:p w14:paraId="58AA4515" w14:textId="77777777" w:rsidR="00BF12F4" w:rsidRPr="00883900" w:rsidRDefault="00BF12F4" w:rsidP="00EF241E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>здійснює інші повноваження, покладені на нього відповідно до діючого законодавства.</w:t>
      </w:r>
    </w:p>
    <w:p w14:paraId="17292035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Начальник </w:t>
      </w:r>
      <w:proofErr w:type="spellStart"/>
      <w:r w:rsidRPr="00883900">
        <w:rPr>
          <w:sz w:val="28"/>
          <w:szCs w:val="28"/>
        </w:rPr>
        <w:t>відділу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має</w:t>
      </w:r>
      <w:proofErr w:type="spellEnd"/>
      <w:r w:rsidRPr="00883900">
        <w:rPr>
          <w:sz w:val="28"/>
          <w:szCs w:val="28"/>
        </w:rPr>
        <w:t xml:space="preserve"> заступника, </w:t>
      </w:r>
      <w:proofErr w:type="spellStart"/>
      <w:r w:rsidRPr="00883900">
        <w:rPr>
          <w:sz w:val="28"/>
          <w:szCs w:val="28"/>
        </w:rPr>
        <w:t>який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відповідно</w:t>
      </w:r>
      <w:proofErr w:type="spellEnd"/>
      <w:r w:rsidRPr="00883900">
        <w:rPr>
          <w:sz w:val="28"/>
          <w:szCs w:val="28"/>
        </w:rPr>
        <w:t xml:space="preserve"> до </w:t>
      </w:r>
      <w:proofErr w:type="spellStart"/>
      <w:r w:rsidRPr="00883900">
        <w:rPr>
          <w:sz w:val="28"/>
          <w:szCs w:val="28"/>
        </w:rPr>
        <w:t>вимог</w:t>
      </w:r>
      <w:proofErr w:type="spellEnd"/>
      <w:r w:rsidRPr="00883900">
        <w:rPr>
          <w:sz w:val="28"/>
          <w:szCs w:val="28"/>
        </w:rPr>
        <w:t xml:space="preserve"> чинного </w:t>
      </w:r>
      <w:proofErr w:type="spellStart"/>
      <w:r w:rsidRPr="00883900">
        <w:rPr>
          <w:sz w:val="28"/>
          <w:szCs w:val="28"/>
        </w:rPr>
        <w:t>законодавства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України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призначається</w:t>
      </w:r>
      <w:proofErr w:type="spellEnd"/>
      <w:r w:rsidRPr="00883900">
        <w:rPr>
          <w:sz w:val="28"/>
          <w:szCs w:val="28"/>
        </w:rPr>
        <w:t xml:space="preserve"> на </w:t>
      </w:r>
      <w:proofErr w:type="spellStart"/>
      <w:r w:rsidRPr="00883900">
        <w:rPr>
          <w:sz w:val="28"/>
          <w:szCs w:val="28"/>
        </w:rPr>
        <w:t>конкурсних</w:t>
      </w:r>
      <w:proofErr w:type="spellEnd"/>
      <w:r w:rsidRPr="00883900">
        <w:rPr>
          <w:sz w:val="28"/>
          <w:szCs w:val="28"/>
        </w:rPr>
        <w:t xml:space="preserve"> засадах </w:t>
      </w:r>
      <w:proofErr w:type="spellStart"/>
      <w:r w:rsidRPr="00883900">
        <w:rPr>
          <w:sz w:val="28"/>
          <w:szCs w:val="28"/>
        </w:rPr>
        <w:t>міським</w:t>
      </w:r>
      <w:proofErr w:type="spellEnd"/>
      <w:r w:rsidRPr="00883900">
        <w:rPr>
          <w:sz w:val="28"/>
          <w:szCs w:val="28"/>
        </w:rPr>
        <w:t xml:space="preserve"> головою і </w:t>
      </w:r>
      <w:proofErr w:type="spellStart"/>
      <w:r w:rsidRPr="00883900">
        <w:rPr>
          <w:sz w:val="28"/>
          <w:szCs w:val="28"/>
        </w:rPr>
        <w:t>звільняється</w:t>
      </w:r>
      <w:proofErr w:type="spellEnd"/>
      <w:r w:rsidRPr="00883900">
        <w:rPr>
          <w:sz w:val="28"/>
          <w:szCs w:val="28"/>
        </w:rPr>
        <w:t xml:space="preserve"> з посади </w:t>
      </w:r>
      <w:proofErr w:type="spellStart"/>
      <w:r w:rsidRPr="00883900">
        <w:rPr>
          <w:sz w:val="28"/>
          <w:szCs w:val="28"/>
        </w:rPr>
        <w:t>міським</w:t>
      </w:r>
      <w:proofErr w:type="spellEnd"/>
      <w:r w:rsidRPr="00883900">
        <w:rPr>
          <w:sz w:val="28"/>
          <w:szCs w:val="28"/>
        </w:rPr>
        <w:t xml:space="preserve"> головою.</w:t>
      </w:r>
    </w:p>
    <w:p w14:paraId="1FC5421C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 Заступник начальника </w:t>
      </w:r>
      <w:proofErr w:type="spellStart"/>
      <w:r w:rsidRPr="00883900">
        <w:rPr>
          <w:sz w:val="28"/>
          <w:szCs w:val="28"/>
        </w:rPr>
        <w:t>відділу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здійснює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повноваження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визначені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посадовою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інструкцією</w:t>
      </w:r>
      <w:proofErr w:type="spellEnd"/>
      <w:r w:rsidRPr="00883900">
        <w:rPr>
          <w:sz w:val="28"/>
          <w:szCs w:val="28"/>
        </w:rPr>
        <w:t>.</w:t>
      </w:r>
    </w:p>
    <w:p w14:paraId="6D85F021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Працівники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відділів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діють</w:t>
      </w:r>
      <w:proofErr w:type="spellEnd"/>
      <w:r w:rsidRPr="00883900">
        <w:rPr>
          <w:sz w:val="28"/>
          <w:szCs w:val="28"/>
        </w:rPr>
        <w:t xml:space="preserve"> в межах </w:t>
      </w:r>
      <w:proofErr w:type="spellStart"/>
      <w:r w:rsidRPr="00883900">
        <w:rPr>
          <w:sz w:val="28"/>
          <w:szCs w:val="28"/>
        </w:rPr>
        <w:t>повноважень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визначених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посадовими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інструкціями</w:t>
      </w:r>
      <w:proofErr w:type="spellEnd"/>
      <w:r w:rsidRPr="00883900">
        <w:rPr>
          <w:sz w:val="28"/>
          <w:szCs w:val="28"/>
        </w:rPr>
        <w:t xml:space="preserve">, в </w:t>
      </w:r>
      <w:proofErr w:type="spellStart"/>
      <w:r w:rsidRPr="00883900">
        <w:rPr>
          <w:sz w:val="28"/>
          <w:szCs w:val="28"/>
        </w:rPr>
        <w:t>окремих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випадках</w:t>
      </w:r>
      <w:proofErr w:type="spellEnd"/>
      <w:r w:rsidRPr="00883900">
        <w:rPr>
          <w:sz w:val="28"/>
          <w:szCs w:val="28"/>
        </w:rPr>
        <w:t xml:space="preserve"> у </w:t>
      </w:r>
      <w:proofErr w:type="spellStart"/>
      <w:r w:rsidRPr="00883900">
        <w:rPr>
          <w:sz w:val="28"/>
          <w:szCs w:val="28"/>
        </w:rPr>
        <w:t>разі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службової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необхідності</w:t>
      </w:r>
      <w:proofErr w:type="spellEnd"/>
      <w:r w:rsidRPr="00883900">
        <w:rPr>
          <w:sz w:val="28"/>
          <w:szCs w:val="28"/>
        </w:rPr>
        <w:t xml:space="preserve"> за </w:t>
      </w:r>
      <w:proofErr w:type="spellStart"/>
      <w:r w:rsidRPr="00883900">
        <w:rPr>
          <w:sz w:val="28"/>
          <w:szCs w:val="28"/>
        </w:rPr>
        <w:t>дорученням</w:t>
      </w:r>
      <w:proofErr w:type="spellEnd"/>
      <w:r w:rsidRPr="00883900">
        <w:rPr>
          <w:sz w:val="28"/>
          <w:szCs w:val="28"/>
        </w:rPr>
        <w:t xml:space="preserve"> начальника </w:t>
      </w:r>
      <w:proofErr w:type="spellStart"/>
      <w:r w:rsidRPr="00883900">
        <w:rPr>
          <w:sz w:val="28"/>
          <w:szCs w:val="28"/>
        </w:rPr>
        <w:t>відділу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виконують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повноваження</w:t>
      </w:r>
      <w:proofErr w:type="spellEnd"/>
      <w:r w:rsidRPr="00883900">
        <w:rPr>
          <w:sz w:val="28"/>
          <w:szCs w:val="28"/>
        </w:rPr>
        <w:t xml:space="preserve">, не </w:t>
      </w:r>
      <w:proofErr w:type="spellStart"/>
      <w:r w:rsidRPr="00883900">
        <w:rPr>
          <w:sz w:val="28"/>
          <w:szCs w:val="28"/>
        </w:rPr>
        <w:t>передбачені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посадовими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інструкціями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але</w:t>
      </w:r>
      <w:proofErr w:type="spellEnd"/>
      <w:r w:rsidRPr="00883900">
        <w:rPr>
          <w:sz w:val="28"/>
          <w:szCs w:val="28"/>
        </w:rPr>
        <w:t xml:space="preserve"> в межах </w:t>
      </w:r>
      <w:proofErr w:type="spellStart"/>
      <w:r w:rsidRPr="00883900">
        <w:rPr>
          <w:sz w:val="28"/>
          <w:szCs w:val="28"/>
        </w:rPr>
        <w:t>повноважень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посадової</w:t>
      </w:r>
      <w:proofErr w:type="spellEnd"/>
      <w:r w:rsidRPr="00883900">
        <w:rPr>
          <w:sz w:val="28"/>
          <w:szCs w:val="28"/>
        </w:rPr>
        <w:t xml:space="preserve"> особи </w:t>
      </w:r>
      <w:proofErr w:type="spellStart"/>
      <w:r w:rsidRPr="00883900">
        <w:rPr>
          <w:sz w:val="28"/>
          <w:szCs w:val="28"/>
        </w:rPr>
        <w:t>органів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місцевого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самоврядування</w:t>
      </w:r>
      <w:proofErr w:type="spellEnd"/>
      <w:r w:rsidRPr="00883900">
        <w:rPr>
          <w:sz w:val="28"/>
          <w:szCs w:val="28"/>
        </w:rPr>
        <w:t>.</w:t>
      </w:r>
    </w:p>
    <w:p w14:paraId="465A1886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Посадові</w:t>
      </w:r>
      <w:proofErr w:type="spellEnd"/>
      <w:r w:rsidRPr="00883900">
        <w:rPr>
          <w:sz w:val="28"/>
          <w:szCs w:val="28"/>
        </w:rPr>
        <w:t xml:space="preserve"> особи </w:t>
      </w:r>
      <w:proofErr w:type="spellStart"/>
      <w:r w:rsidRPr="00883900">
        <w:rPr>
          <w:sz w:val="28"/>
          <w:szCs w:val="28"/>
        </w:rPr>
        <w:t>апарату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зобов’язані</w:t>
      </w:r>
      <w:proofErr w:type="spellEnd"/>
      <w:r w:rsidRPr="00883900">
        <w:rPr>
          <w:sz w:val="28"/>
          <w:szCs w:val="28"/>
        </w:rPr>
        <w:t xml:space="preserve"> у </w:t>
      </w:r>
      <w:proofErr w:type="spellStart"/>
      <w:r w:rsidRPr="00883900">
        <w:rPr>
          <w:sz w:val="28"/>
          <w:szCs w:val="28"/>
        </w:rPr>
        <w:t>своїй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діяльності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дотримуватись</w:t>
      </w:r>
      <w:proofErr w:type="spellEnd"/>
      <w:r w:rsidRPr="00883900">
        <w:rPr>
          <w:sz w:val="28"/>
          <w:szCs w:val="28"/>
        </w:rPr>
        <w:t xml:space="preserve"> Кодексу </w:t>
      </w:r>
      <w:proofErr w:type="spellStart"/>
      <w:r w:rsidRPr="00883900">
        <w:rPr>
          <w:sz w:val="28"/>
          <w:szCs w:val="28"/>
        </w:rPr>
        <w:t>етичної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поведінки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посадових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осіб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місцевого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самоврядування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Вінницької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ради, </w:t>
      </w:r>
      <w:proofErr w:type="spellStart"/>
      <w:r w:rsidRPr="00883900">
        <w:rPr>
          <w:sz w:val="28"/>
          <w:szCs w:val="28"/>
        </w:rPr>
        <w:t>затвердженого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виконавчим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комітетом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Вінницької</w:t>
      </w:r>
      <w:proofErr w:type="spellEnd"/>
      <w:r w:rsidRPr="00883900">
        <w:rPr>
          <w:sz w:val="28"/>
          <w:szCs w:val="28"/>
        </w:rPr>
        <w:t xml:space="preserve"> міської ради.</w:t>
      </w:r>
    </w:p>
    <w:p w14:paraId="096BB44F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Порушення</w:t>
      </w:r>
      <w:proofErr w:type="spellEnd"/>
      <w:r w:rsidRPr="00883900">
        <w:rPr>
          <w:sz w:val="28"/>
          <w:szCs w:val="28"/>
        </w:rPr>
        <w:t xml:space="preserve"> Кодексу </w:t>
      </w:r>
      <w:proofErr w:type="spellStart"/>
      <w:r w:rsidRPr="00883900">
        <w:rPr>
          <w:sz w:val="28"/>
          <w:szCs w:val="28"/>
        </w:rPr>
        <w:t>етичної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поведінки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посадових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осіб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місцевого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самоврядування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Вінницької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є </w:t>
      </w:r>
      <w:proofErr w:type="spellStart"/>
      <w:r w:rsidRPr="00883900">
        <w:rPr>
          <w:sz w:val="28"/>
          <w:szCs w:val="28"/>
        </w:rPr>
        <w:t>підставою</w:t>
      </w:r>
      <w:proofErr w:type="spellEnd"/>
      <w:r w:rsidRPr="00883900">
        <w:rPr>
          <w:sz w:val="28"/>
          <w:szCs w:val="28"/>
        </w:rPr>
        <w:t xml:space="preserve"> для </w:t>
      </w:r>
      <w:proofErr w:type="spellStart"/>
      <w:r w:rsidRPr="00883900">
        <w:rPr>
          <w:sz w:val="28"/>
          <w:szCs w:val="28"/>
        </w:rPr>
        <w:t>притягнення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їх</w:t>
      </w:r>
      <w:proofErr w:type="spellEnd"/>
      <w:r w:rsidRPr="00883900">
        <w:rPr>
          <w:sz w:val="28"/>
          <w:szCs w:val="28"/>
        </w:rPr>
        <w:t xml:space="preserve"> до </w:t>
      </w:r>
      <w:proofErr w:type="spellStart"/>
      <w:r w:rsidRPr="00883900">
        <w:rPr>
          <w:sz w:val="28"/>
          <w:szCs w:val="28"/>
        </w:rPr>
        <w:t>відповідальності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згідно</w:t>
      </w:r>
      <w:proofErr w:type="spellEnd"/>
      <w:r w:rsidRPr="00883900">
        <w:rPr>
          <w:sz w:val="28"/>
          <w:szCs w:val="28"/>
        </w:rPr>
        <w:t xml:space="preserve"> з </w:t>
      </w:r>
      <w:proofErr w:type="spellStart"/>
      <w:r w:rsidRPr="00883900">
        <w:rPr>
          <w:sz w:val="28"/>
          <w:szCs w:val="28"/>
        </w:rPr>
        <w:t>чинним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законодавством</w:t>
      </w:r>
      <w:proofErr w:type="spellEnd"/>
      <w:r w:rsidRPr="00883900">
        <w:rPr>
          <w:sz w:val="28"/>
          <w:szCs w:val="28"/>
        </w:rPr>
        <w:t>.</w:t>
      </w:r>
    </w:p>
    <w:p w14:paraId="03F0F632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Посадові</w:t>
      </w:r>
      <w:proofErr w:type="spellEnd"/>
      <w:r w:rsidRPr="00883900">
        <w:rPr>
          <w:sz w:val="28"/>
          <w:szCs w:val="28"/>
        </w:rPr>
        <w:t xml:space="preserve"> особи </w:t>
      </w:r>
      <w:proofErr w:type="spellStart"/>
      <w:r w:rsidRPr="00883900">
        <w:rPr>
          <w:sz w:val="28"/>
          <w:szCs w:val="28"/>
        </w:rPr>
        <w:t>апарату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зобов’язані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постійно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підвищувати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свій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кваліфікаційний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рівень</w:t>
      </w:r>
      <w:proofErr w:type="spellEnd"/>
      <w:r w:rsidRPr="00883900">
        <w:rPr>
          <w:sz w:val="28"/>
          <w:szCs w:val="28"/>
        </w:rPr>
        <w:t xml:space="preserve"> та </w:t>
      </w:r>
      <w:proofErr w:type="spellStart"/>
      <w:r w:rsidRPr="00883900">
        <w:rPr>
          <w:sz w:val="28"/>
          <w:szCs w:val="28"/>
        </w:rPr>
        <w:t>приймати</w:t>
      </w:r>
      <w:proofErr w:type="spellEnd"/>
      <w:r w:rsidRPr="00883900">
        <w:rPr>
          <w:sz w:val="28"/>
          <w:szCs w:val="28"/>
        </w:rPr>
        <w:t xml:space="preserve"> участь в </w:t>
      </w:r>
      <w:proofErr w:type="spellStart"/>
      <w:r w:rsidRPr="00883900">
        <w:rPr>
          <w:sz w:val="28"/>
          <w:szCs w:val="28"/>
        </w:rPr>
        <w:t>системі</w:t>
      </w:r>
      <w:proofErr w:type="spellEnd"/>
      <w:r w:rsidRPr="00883900">
        <w:rPr>
          <w:sz w:val="28"/>
          <w:szCs w:val="28"/>
        </w:rPr>
        <w:t xml:space="preserve"> корпоративного </w:t>
      </w:r>
      <w:proofErr w:type="spellStart"/>
      <w:r w:rsidRPr="00883900">
        <w:rPr>
          <w:sz w:val="28"/>
          <w:szCs w:val="28"/>
        </w:rPr>
        <w:t>навчання</w:t>
      </w:r>
      <w:proofErr w:type="spellEnd"/>
      <w:r w:rsidRPr="00883900">
        <w:rPr>
          <w:sz w:val="28"/>
          <w:szCs w:val="28"/>
        </w:rPr>
        <w:t xml:space="preserve"> за </w:t>
      </w:r>
      <w:proofErr w:type="spellStart"/>
      <w:r w:rsidRPr="00883900">
        <w:rPr>
          <w:sz w:val="28"/>
          <w:szCs w:val="28"/>
        </w:rPr>
        <w:t>програмою</w:t>
      </w:r>
      <w:proofErr w:type="spellEnd"/>
      <w:r w:rsidRPr="00883900">
        <w:rPr>
          <w:sz w:val="28"/>
          <w:szCs w:val="28"/>
        </w:rPr>
        <w:t xml:space="preserve"> «</w:t>
      </w:r>
      <w:proofErr w:type="spellStart"/>
      <w:r w:rsidRPr="00883900">
        <w:rPr>
          <w:sz w:val="28"/>
          <w:szCs w:val="28"/>
        </w:rPr>
        <w:t>Муніципальний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університет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Вінницької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ради».</w:t>
      </w:r>
    </w:p>
    <w:p w14:paraId="4E21982E" w14:textId="77777777" w:rsidR="00BF12F4" w:rsidRPr="00883900" w:rsidRDefault="00BF12F4" w:rsidP="00BF12F4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14:paraId="79D80981" w14:textId="77777777" w:rsidR="00BF12F4" w:rsidRPr="00883900" w:rsidRDefault="00BF12F4" w:rsidP="00BF12F4">
      <w:pPr>
        <w:keepNext/>
        <w:keepLines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kern w:val="32"/>
          <w:sz w:val="28"/>
          <w:szCs w:val="28"/>
        </w:rPr>
      </w:pPr>
      <w:proofErr w:type="spellStart"/>
      <w:r w:rsidRPr="00883900">
        <w:rPr>
          <w:b/>
          <w:bCs/>
          <w:kern w:val="32"/>
          <w:sz w:val="28"/>
          <w:szCs w:val="28"/>
        </w:rPr>
        <w:t>Розділ</w:t>
      </w:r>
      <w:proofErr w:type="spellEnd"/>
      <w:r w:rsidRPr="00883900">
        <w:rPr>
          <w:b/>
          <w:bCs/>
          <w:kern w:val="32"/>
          <w:sz w:val="28"/>
          <w:szCs w:val="28"/>
        </w:rPr>
        <w:t xml:space="preserve"> 9. СТАТУС АПАРАТУ МІСЬКОЇ РАДИ ТА ЇЇ ВИКОНАВЧОГО КОМІТЕТУ</w:t>
      </w:r>
    </w:p>
    <w:p w14:paraId="6FF1902C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83900">
        <w:rPr>
          <w:sz w:val="28"/>
          <w:szCs w:val="28"/>
        </w:rPr>
        <w:t>Апарат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не є </w:t>
      </w:r>
      <w:proofErr w:type="spellStart"/>
      <w:r w:rsidRPr="00883900">
        <w:rPr>
          <w:sz w:val="28"/>
          <w:szCs w:val="28"/>
        </w:rPr>
        <w:t>юридичною</w:t>
      </w:r>
      <w:proofErr w:type="spellEnd"/>
      <w:r w:rsidRPr="00883900">
        <w:rPr>
          <w:sz w:val="28"/>
          <w:szCs w:val="28"/>
        </w:rPr>
        <w:t xml:space="preserve"> особою.</w:t>
      </w:r>
    </w:p>
    <w:p w14:paraId="2134E0FF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83900">
        <w:rPr>
          <w:sz w:val="28"/>
          <w:szCs w:val="28"/>
        </w:rPr>
        <w:t>Відділи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апарату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мають</w:t>
      </w:r>
      <w:proofErr w:type="spellEnd"/>
      <w:r w:rsidRPr="00883900">
        <w:rPr>
          <w:sz w:val="28"/>
          <w:szCs w:val="28"/>
        </w:rPr>
        <w:t xml:space="preserve"> печатки та </w:t>
      </w:r>
      <w:proofErr w:type="spellStart"/>
      <w:r w:rsidRPr="00883900">
        <w:rPr>
          <w:sz w:val="28"/>
          <w:szCs w:val="28"/>
        </w:rPr>
        <w:t>штампи</w:t>
      </w:r>
      <w:proofErr w:type="spellEnd"/>
      <w:r w:rsidRPr="00883900">
        <w:rPr>
          <w:sz w:val="28"/>
          <w:szCs w:val="28"/>
        </w:rPr>
        <w:t>:</w:t>
      </w:r>
    </w:p>
    <w:p w14:paraId="04A8579A" w14:textId="77777777" w:rsidR="00BF12F4" w:rsidRPr="00883900" w:rsidRDefault="00BF12F4" w:rsidP="00DB1864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lastRenderedPageBreak/>
        <w:t>відділ організаційного забезпечення та діловодства: кругла печатка з назвою відділу, штамп відділу посадової особи;</w:t>
      </w:r>
    </w:p>
    <w:p w14:paraId="493574EE" w14:textId="77777777" w:rsidR="00BF12F4" w:rsidRPr="00883900" w:rsidRDefault="00BF12F4" w:rsidP="00DB1864">
      <w:pPr>
        <w:pStyle w:val="a6"/>
        <w:widowControl w:val="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883900">
        <w:rPr>
          <w:szCs w:val="28"/>
        </w:rPr>
        <w:t>відділ звернень: реєстраційні штампи.</w:t>
      </w:r>
    </w:p>
    <w:p w14:paraId="22D39AF7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883900">
        <w:rPr>
          <w:sz w:val="28"/>
          <w:szCs w:val="28"/>
          <w:lang w:val="uk-UA"/>
        </w:rPr>
        <w:t>Апарат міської ради та її виконкому є неприбутковою організацією та не має на меті отримання доходів (прибутків) або їх частини для розподілу серед засновників (учасників), працівників (крім оплати їхньої праці, нарахування єдиного соціального внеску).</w:t>
      </w:r>
    </w:p>
    <w:p w14:paraId="2AECBAAB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883900">
        <w:rPr>
          <w:sz w:val="28"/>
          <w:szCs w:val="28"/>
          <w:lang w:val="uk-UA"/>
        </w:rPr>
        <w:t xml:space="preserve">У разі припинення діяльності Апарату міської ради та її виконкому    </w:t>
      </w:r>
      <w:r w:rsidR="00DB1864" w:rsidRPr="00883900">
        <w:rPr>
          <w:sz w:val="28"/>
          <w:szCs w:val="28"/>
          <w:lang w:val="uk-UA"/>
        </w:rPr>
        <w:t xml:space="preserve">           </w:t>
      </w:r>
      <w:r w:rsidRPr="00883900">
        <w:rPr>
          <w:sz w:val="28"/>
          <w:szCs w:val="28"/>
          <w:lang w:val="uk-UA"/>
        </w:rPr>
        <w:t xml:space="preserve">(у результаті його ліквідації, злиття, поділу, приєднання або перетворення) активи Апарату міської ради та її виконкому за рішенням виконавчого комітету передаються одній або кільком неприбутковим організаціям відповідного виду в межах комунальної власності </w:t>
      </w:r>
      <w:r w:rsidRPr="00883900">
        <w:rPr>
          <w:sz w:val="28"/>
          <w:szCs w:val="28"/>
          <w:lang w:val="uk-UA" w:eastAsia="uk-UA"/>
        </w:rPr>
        <w:t>Вінницької міської територіальної громади</w:t>
      </w:r>
      <w:r w:rsidRPr="00883900">
        <w:rPr>
          <w:sz w:val="28"/>
          <w:szCs w:val="28"/>
          <w:lang w:val="uk-UA"/>
        </w:rPr>
        <w:t xml:space="preserve"> або зараховуються до доходу бюджету в частині грошових коштів.</w:t>
      </w:r>
    </w:p>
    <w:p w14:paraId="56C1E9CB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83900">
        <w:rPr>
          <w:sz w:val="28"/>
          <w:szCs w:val="28"/>
        </w:rPr>
        <w:t>Ліквідація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апарату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здійснюється</w:t>
      </w:r>
      <w:proofErr w:type="spellEnd"/>
      <w:r w:rsidRPr="00883900">
        <w:rPr>
          <w:sz w:val="28"/>
          <w:szCs w:val="28"/>
        </w:rPr>
        <w:t xml:space="preserve"> за </w:t>
      </w:r>
      <w:proofErr w:type="spellStart"/>
      <w:r w:rsidRPr="00883900">
        <w:rPr>
          <w:sz w:val="28"/>
          <w:szCs w:val="28"/>
        </w:rPr>
        <w:t>рішенням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</w:t>
      </w:r>
      <w:proofErr w:type="spellStart"/>
      <w:r w:rsidRPr="00883900">
        <w:rPr>
          <w:sz w:val="28"/>
          <w:szCs w:val="28"/>
        </w:rPr>
        <w:t>відповідно</w:t>
      </w:r>
      <w:proofErr w:type="spellEnd"/>
      <w:r w:rsidRPr="00883900">
        <w:rPr>
          <w:sz w:val="28"/>
          <w:szCs w:val="28"/>
        </w:rPr>
        <w:t xml:space="preserve"> до </w:t>
      </w:r>
      <w:proofErr w:type="spellStart"/>
      <w:r w:rsidRPr="00883900">
        <w:rPr>
          <w:sz w:val="28"/>
          <w:szCs w:val="28"/>
        </w:rPr>
        <w:t>вимог</w:t>
      </w:r>
      <w:proofErr w:type="spellEnd"/>
      <w:r w:rsidRPr="00883900">
        <w:rPr>
          <w:sz w:val="28"/>
          <w:szCs w:val="28"/>
        </w:rPr>
        <w:t xml:space="preserve"> чинного законодавства.</w:t>
      </w:r>
    </w:p>
    <w:p w14:paraId="6832E902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83900">
        <w:rPr>
          <w:sz w:val="28"/>
          <w:szCs w:val="28"/>
        </w:rPr>
        <w:t>Зміни</w:t>
      </w:r>
      <w:proofErr w:type="spellEnd"/>
      <w:r w:rsidRPr="00883900">
        <w:rPr>
          <w:sz w:val="28"/>
          <w:szCs w:val="28"/>
        </w:rPr>
        <w:t xml:space="preserve"> до </w:t>
      </w:r>
      <w:proofErr w:type="spellStart"/>
      <w:r w:rsidRPr="00883900">
        <w:rPr>
          <w:sz w:val="28"/>
          <w:szCs w:val="28"/>
        </w:rPr>
        <w:t>цього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Положення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вносяться</w:t>
      </w:r>
      <w:proofErr w:type="spellEnd"/>
      <w:r w:rsidRPr="00883900">
        <w:rPr>
          <w:sz w:val="28"/>
          <w:szCs w:val="28"/>
        </w:rPr>
        <w:t xml:space="preserve"> </w:t>
      </w:r>
      <w:proofErr w:type="gramStart"/>
      <w:r w:rsidRPr="00883900">
        <w:rPr>
          <w:sz w:val="28"/>
          <w:szCs w:val="28"/>
        </w:rPr>
        <w:t>в порядку</w:t>
      </w:r>
      <w:proofErr w:type="gram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встановленому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чинним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законодавством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України</w:t>
      </w:r>
      <w:proofErr w:type="spellEnd"/>
      <w:r w:rsidRPr="00883900">
        <w:rPr>
          <w:sz w:val="28"/>
          <w:szCs w:val="28"/>
        </w:rPr>
        <w:t xml:space="preserve">, шляхом </w:t>
      </w:r>
      <w:proofErr w:type="spellStart"/>
      <w:r w:rsidRPr="00883900">
        <w:rPr>
          <w:sz w:val="28"/>
          <w:szCs w:val="28"/>
        </w:rPr>
        <w:t>затвердження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Положення</w:t>
      </w:r>
      <w:proofErr w:type="spellEnd"/>
      <w:r w:rsidRPr="00883900">
        <w:rPr>
          <w:sz w:val="28"/>
          <w:szCs w:val="28"/>
        </w:rPr>
        <w:t xml:space="preserve"> в </w:t>
      </w:r>
      <w:proofErr w:type="spellStart"/>
      <w:r w:rsidRPr="00883900">
        <w:rPr>
          <w:sz w:val="28"/>
          <w:szCs w:val="28"/>
        </w:rPr>
        <w:t>новій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редакції</w:t>
      </w:r>
      <w:proofErr w:type="spellEnd"/>
      <w:r w:rsidRPr="00883900">
        <w:rPr>
          <w:sz w:val="28"/>
          <w:szCs w:val="28"/>
        </w:rPr>
        <w:t>.</w:t>
      </w:r>
    </w:p>
    <w:p w14:paraId="0421F0E2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83900">
        <w:rPr>
          <w:sz w:val="28"/>
          <w:szCs w:val="28"/>
        </w:rPr>
        <w:t>Апарат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утримується</w:t>
      </w:r>
      <w:proofErr w:type="spellEnd"/>
      <w:r w:rsidRPr="00883900">
        <w:rPr>
          <w:sz w:val="28"/>
          <w:szCs w:val="28"/>
        </w:rPr>
        <w:t xml:space="preserve"> за </w:t>
      </w:r>
      <w:proofErr w:type="spellStart"/>
      <w:r w:rsidRPr="00883900">
        <w:rPr>
          <w:sz w:val="28"/>
          <w:szCs w:val="28"/>
        </w:rPr>
        <w:t>рахунок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коштів</w:t>
      </w:r>
      <w:proofErr w:type="spellEnd"/>
      <w:r w:rsidRPr="00883900">
        <w:rPr>
          <w:sz w:val="28"/>
          <w:szCs w:val="28"/>
        </w:rPr>
        <w:t xml:space="preserve"> бюджету </w:t>
      </w:r>
      <w:proofErr w:type="spellStart"/>
      <w:r w:rsidRPr="00883900">
        <w:rPr>
          <w:sz w:val="28"/>
          <w:szCs w:val="28"/>
          <w:lang w:eastAsia="uk-UA"/>
        </w:rPr>
        <w:t>Вінницької</w:t>
      </w:r>
      <w:proofErr w:type="spellEnd"/>
      <w:r w:rsidRPr="00883900">
        <w:rPr>
          <w:sz w:val="28"/>
          <w:szCs w:val="28"/>
          <w:lang w:eastAsia="uk-UA"/>
        </w:rPr>
        <w:t xml:space="preserve"> </w:t>
      </w:r>
      <w:proofErr w:type="spellStart"/>
      <w:r w:rsidRPr="00883900">
        <w:rPr>
          <w:sz w:val="28"/>
          <w:szCs w:val="28"/>
          <w:lang w:eastAsia="uk-UA"/>
        </w:rPr>
        <w:t>міської</w:t>
      </w:r>
      <w:proofErr w:type="spellEnd"/>
      <w:r w:rsidRPr="00883900">
        <w:rPr>
          <w:sz w:val="28"/>
          <w:szCs w:val="28"/>
          <w:lang w:eastAsia="uk-UA"/>
        </w:rPr>
        <w:t xml:space="preserve"> </w:t>
      </w:r>
      <w:proofErr w:type="spellStart"/>
      <w:r w:rsidRPr="00883900">
        <w:rPr>
          <w:sz w:val="28"/>
          <w:szCs w:val="28"/>
          <w:lang w:eastAsia="uk-UA"/>
        </w:rPr>
        <w:t>територіальної</w:t>
      </w:r>
      <w:proofErr w:type="spellEnd"/>
      <w:r w:rsidRPr="00883900">
        <w:rPr>
          <w:sz w:val="28"/>
          <w:szCs w:val="28"/>
          <w:lang w:eastAsia="uk-UA"/>
        </w:rPr>
        <w:t xml:space="preserve"> </w:t>
      </w:r>
      <w:proofErr w:type="spellStart"/>
      <w:r w:rsidRPr="00883900">
        <w:rPr>
          <w:sz w:val="28"/>
          <w:szCs w:val="28"/>
          <w:lang w:eastAsia="uk-UA"/>
        </w:rPr>
        <w:t>громади</w:t>
      </w:r>
      <w:proofErr w:type="spellEnd"/>
      <w:r w:rsidRPr="00883900">
        <w:rPr>
          <w:sz w:val="28"/>
          <w:szCs w:val="28"/>
        </w:rPr>
        <w:t>.</w:t>
      </w:r>
    </w:p>
    <w:p w14:paraId="2522CAF2" w14:textId="77777777" w:rsidR="00BF12F4" w:rsidRPr="00883900" w:rsidRDefault="00BF12F4" w:rsidP="00BF12F4">
      <w:pPr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83900">
        <w:rPr>
          <w:sz w:val="28"/>
          <w:szCs w:val="28"/>
        </w:rPr>
        <w:t>Місцезнаходження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апарату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міської</w:t>
      </w:r>
      <w:proofErr w:type="spellEnd"/>
      <w:r w:rsidRPr="00883900">
        <w:rPr>
          <w:sz w:val="28"/>
          <w:szCs w:val="28"/>
        </w:rPr>
        <w:t xml:space="preserve"> ради та </w:t>
      </w:r>
      <w:proofErr w:type="spellStart"/>
      <w:r w:rsidRPr="00883900">
        <w:rPr>
          <w:sz w:val="28"/>
          <w:szCs w:val="28"/>
        </w:rPr>
        <w:t>її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виконкому</w:t>
      </w:r>
      <w:proofErr w:type="spellEnd"/>
      <w:r w:rsidRPr="00883900">
        <w:rPr>
          <w:sz w:val="28"/>
          <w:szCs w:val="28"/>
        </w:rPr>
        <w:t xml:space="preserve">: </w:t>
      </w:r>
      <w:proofErr w:type="spellStart"/>
      <w:r w:rsidRPr="00883900">
        <w:rPr>
          <w:sz w:val="28"/>
          <w:szCs w:val="28"/>
        </w:rPr>
        <w:t>Україна</w:t>
      </w:r>
      <w:proofErr w:type="spellEnd"/>
      <w:r w:rsidRPr="00883900">
        <w:rPr>
          <w:sz w:val="28"/>
          <w:szCs w:val="28"/>
        </w:rPr>
        <w:t xml:space="preserve">, 21050, </w:t>
      </w:r>
      <w:proofErr w:type="spellStart"/>
      <w:r w:rsidRPr="00883900">
        <w:rPr>
          <w:sz w:val="28"/>
          <w:szCs w:val="28"/>
        </w:rPr>
        <w:t>Вінницька</w:t>
      </w:r>
      <w:proofErr w:type="spellEnd"/>
      <w:r w:rsidRPr="00883900">
        <w:rPr>
          <w:sz w:val="28"/>
          <w:szCs w:val="28"/>
        </w:rPr>
        <w:t xml:space="preserve"> обл., </w:t>
      </w:r>
      <w:proofErr w:type="spellStart"/>
      <w:r w:rsidRPr="00883900">
        <w:rPr>
          <w:sz w:val="28"/>
          <w:szCs w:val="28"/>
        </w:rPr>
        <w:t>Вінницький</w:t>
      </w:r>
      <w:proofErr w:type="spellEnd"/>
      <w:r w:rsidRPr="00883900">
        <w:rPr>
          <w:sz w:val="28"/>
          <w:szCs w:val="28"/>
        </w:rPr>
        <w:t xml:space="preserve"> район, </w:t>
      </w:r>
      <w:proofErr w:type="spellStart"/>
      <w:r w:rsidRPr="00883900">
        <w:rPr>
          <w:sz w:val="28"/>
          <w:szCs w:val="28"/>
        </w:rPr>
        <w:t>місто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Вінниця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вулиця</w:t>
      </w:r>
      <w:proofErr w:type="spellEnd"/>
      <w:r w:rsidRPr="00883900">
        <w:rPr>
          <w:sz w:val="28"/>
          <w:szCs w:val="28"/>
        </w:rPr>
        <w:t xml:space="preserve"> </w:t>
      </w:r>
      <w:proofErr w:type="spellStart"/>
      <w:r w:rsidRPr="00883900">
        <w:rPr>
          <w:sz w:val="28"/>
          <w:szCs w:val="28"/>
        </w:rPr>
        <w:t>Соборна</w:t>
      </w:r>
      <w:proofErr w:type="spellEnd"/>
      <w:r w:rsidRPr="00883900">
        <w:rPr>
          <w:sz w:val="28"/>
          <w:szCs w:val="28"/>
        </w:rPr>
        <w:t xml:space="preserve">, </w:t>
      </w:r>
      <w:proofErr w:type="spellStart"/>
      <w:r w:rsidRPr="00883900">
        <w:rPr>
          <w:sz w:val="28"/>
          <w:szCs w:val="28"/>
        </w:rPr>
        <w:t>будинок</w:t>
      </w:r>
      <w:proofErr w:type="spellEnd"/>
      <w:r w:rsidRPr="00883900">
        <w:rPr>
          <w:sz w:val="28"/>
          <w:szCs w:val="28"/>
        </w:rPr>
        <w:t xml:space="preserve"> 59.</w:t>
      </w:r>
    </w:p>
    <w:p w14:paraId="42D06C46" w14:textId="77777777" w:rsidR="00BF12F4" w:rsidRPr="00883900" w:rsidRDefault="00BF12F4" w:rsidP="00BF12F4">
      <w:pPr>
        <w:tabs>
          <w:tab w:val="left" w:pos="0"/>
          <w:tab w:val="left" w:pos="1134"/>
        </w:tabs>
        <w:rPr>
          <w:b/>
          <w:noProof/>
          <w:sz w:val="28"/>
          <w:szCs w:val="28"/>
        </w:rPr>
      </w:pPr>
    </w:p>
    <w:p w14:paraId="50D68269" w14:textId="77777777" w:rsidR="00BF12F4" w:rsidRPr="00883900" w:rsidRDefault="00BF12F4" w:rsidP="00BF12F4">
      <w:pPr>
        <w:tabs>
          <w:tab w:val="left" w:pos="0"/>
          <w:tab w:val="left" w:pos="1134"/>
        </w:tabs>
        <w:rPr>
          <w:b/>
          <w:noProof/>
          <w:sz w:val="28"/>
          <w:szCs w:val="28"/>
        </w:rPr>
      </w:pPr>
    </w:p>
    <w:p w14:paraId="5055CCD6" w14:textId="77777777" w:rsidR="00DB1864" w:rsidRPr="00883900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06A00DA7" w14:textId="77777777" w:rsidR="00DB1864" w:rsidRPr="00883900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45388653" w14:textId="77777777" w:rsidR="00DB1864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24860302" w14:textId="77777777" w:rsidR="00DB1864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442E29EF" w14:textId="77777777" w:rsidR="00DB1864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3A0B973B" w14:textId="77777777" w:rsidR="00DB1864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69B5915E" w14:textId="77777777" w:rsidR="00DB1864" w:rsidRDefault="00DB1864" w:rsidP="00BF12F4">
      <w:pPr>
        <w:tabs>
          <w:tab w:val="left" w:pos="1134"/>
        </w:tabs>
        <w:jc w:val="both"/>
        <w:rPr>
          <w:b/>
          <w:sz w:val="28"/>
          <w:szCs w:val="28"/>
          <w:lang w:eastAsia="uk-UA"/>
        </w:rPr>
      </w:pPr>
    </w:p>
    <w:p w14:paraId="7596A24E" w14:textId="77777777" w:rsidR="00BF12F4" w:rsidRPr="00A62FDC" w:rsidRDefault="00BF12F4" w:rsidP="00BF12F4">
      <w:pPr>
        <w:tabs>
          <w:tab w:val="left" w:pos="1134"/>
        </w:tabs>
        <w:jc w:val="both"/>
        <w:rPr>
          <w:rFonts w:eastAsia="Calibri"/>
          <w:b/>
          <w:sz w:val="28"/>
          <w:szCs w:val="28"/>
          <w:lang w:val="az-Cyrl-AZ"/>
        </w:rPr>
      </w:pPr>
      <w:proofErr w:type="spellStart"/>
      <w:r w:rsidRPr="00A62FDC">
        <w:rPr>
          <w:b/>
          <w:sz w:val="28"/>
          <w:szCs w:val="28"/>
          <w:lang w:eastAsia="uk-UA"/>
        </w:rPr>
        <w:t>Міський</w:t>
      </w:r>
      <w:proofErr w:type="spellEnd"/>
      <w:r>
        <w:rPr>
          <w:b/>
          <w:sz w:val="28"/>
          <w:szCs w:val="28"/>
          <w:lang w:eastAsia="uk-UA"/>
        </w:rPr>
        <w:t xml:space="preserve"> голова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       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   </w:t>
      </w:r>
      <w:r w:rsidR="00DB1864">
        <w:rPr>
          <w:b/>
          <w:sz w:val="28"/>
          <w:szCs w:val="28"/>
          <w:lang w:val="uk-UA" w:eastAsia="uk-UA"/>
        </w:rPr>
        <w:t xml:space="preserve">                   </w:t>
      </w:r>
      <w:r>
        <w:rPr>
          <w:b/>
          <w:sz w:val="28"/>
          <w:szCs w:val="28"/>
          <w:lang w:eastAsia="uk-UA"/>
        </w:rPr>
        <w:t>Сергій</w:t>
      </w:r>
      <w:r w:rsidRPr="00A62FDC">
        <w:rPr>
          <w:b/>
          <w:sz w:val="28"/>
          <w:szCs w:val="28"/>
          <w:lang w:eastAsia="uk-UA"/>
        </w:rPr>
        <w:t xml:space="preserve"> М</w:t>
      </w:r>
      <w:r>
        <w:rPr>
          <w:b/>
          <w:sz w:val="28"/>
          <w:szCs w:val="28"/>
          <w:lang w:eastAsia="uk-UA"/>
        </w:rPr>
        <w:t>ОРГУНОВ</w:t>
      </w:r>
    </w:p>
    <w:p w14:paraId="2EDD7E67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0246F6D6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777812CE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54766957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5DB40CCA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5F5B8795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556D560A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5E8AA196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0765DD2C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69E2A71D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37320456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14DD3A4D" w14:textId="77777777" w:rsidR="00BF12F4" w:rsidRPr="00A62FDC" w:rsidRDefault="00BF12F4" w:rsidP="00BF12F4">
      <w:pPr>
        <w:pStyle w:val="a4"/>
        <w:tabs>
          <w:tab w:val="left" w:pos="1134"/>
        </w:tabs>
        <w:rPr>
          <w:noProof/>
          <w:sz w:val="28"/>
          <w:szCs w:val="28"/>
          <w:lang w:val="uk-UA"/>
        </w:rPr>
      </w:pPr>
    </w:p>
    <w:p w14:paraId="06125466" w14:textId="77777777" w:rsidR="00BF12F4" w:rsidRDefault="00BF12F4" w:rsidP="00BF12F4">
      <w:pPr>
        <w:tabs>
          <w:tab w:val="left" w:pos="1134"/>
        </w:tabs>
        <w:ind w:left="4956" w:firstLine="708"/>
        <w:jc w:val="both"/>
        <w:rPr>
          <w:rFonts w:eastAsia="Calibri"/>
          <w:sz w:val="28"/>
          <w:szCs w:val="28"/>
        </w:rPr>
      </w:pPr>
    </w:p>
    <w:p w14:paraId="083C77EB" w14:textId="77777777" w:rsidR="00BF12F4" w:rsidRDefault="00BF12F4" w:rsidP="00BF12F4">
      <w:pPr>
        <w:tabs>
          <w:tab w:val="left" w:pos="1134"/>
        </w:tabs>
        <w:ind w:left="4956" w:firstLine="708"/>
        <w:jc w:val="both"/>
        <w:rPr>
          <w:rFonts w:eastAsia="Calibri"/>
          <w:sz w:val="28"/>
          <w:szCs w:val="28"/>
        </w:rPr>
      </w:pPr>
    </w:p>
    <w:p w14:paraId="12D121F4" w14:textId="77777777" w:rsidR="00BF12F4" w:rsidRDefault="00BF12F4" w:rsidP="00BF12F4">
      <w:pPr>
        <w:tabs>
          <w:tab w:val="left" w:pos="1134"/>
        </w:tabs>
        <w:ind w:left="4956" w:firstLine="708"/>
        <w:jc w:val="both"/>
        <w:rPr>
          <w:rFonts w:eastAsia="Calibri"/>
          <w:sz w:val="28"/>
          <w:szCs w:val="28"/>
        </w:rPr>
      </w:pPr>
    </w:p>
    <w:p w14:paraId="7C104E3A" w14:textId="77777777" w:rsidR="00BF12F4" w:rsidRDefault="00BF12F4" w:rsidP="00BF12F4">
      <w:pPr>
        <w:tabs>
          <w:tab w:val="left" w:pos="1134"/>
        </w:tabs>
        <w:ind w:left="4956" w:firstLine="708"/>
        <w:jc w:val="both"/>
        <w:rPr>
          <w:rFonts w:eastAsia="Calibri"/>
          <w:sz w:val="28"/>
          <w:szCs w:val="28"/>
        </w:rPr>
      </w:pPr>
    </w:p>
    <w:p w14:paraId="1895F6F1" w14:textId="77777777" w:rsidR="00BF12F4" w:rsidRDefault="00BF12F4" w:rsidP="00BF12F4">
      <w:pPr>
        <w:tabs>
          <w:tab w:val="left" w:pos="819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Відділ звернень апарату міської ради та </w:t>
      </w:r>
      <w:proofErr w:type="spellStart"/>
      <w:r>
        <w:rPr>
          <w:rFonts w:eastAsia="Calibri"/>
          <w:sz w:val="28"/>
          <w:szCs w:val="28"/>
        </w:rPr>
        <w:t>її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виконкому</w:t>
      </w:r>
      <w:proofErr w:type="spellEnd"/>
    </w:p>
    <w:p w14:paraId="4C2F365E" w14:textId="77777777" w:rsidR="00BF12F4" w:rsidRDefault="00BF12F4" w:rsidP="00BF12F4">
      <w:pPr>
        <w:tabs>
          <w:tab w:val="left" w:pos="819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Нечипоренко Алла Олександрівна</w:t>
      </w:r>
    </w:p>
    <w:p w14:paraId="4A45A48A" w14:textId="77777777" w:rsidR="00BF12F4" w:rsidRDefault="00BF12F4" w:rsidP="00BF12F4">
      <w:pPr>
        <w:tabs>
          <w:tab w:val="left" w:pos="8196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Заступник начальника відділу</w:t>
      </w:r>
    </w:p>
    <w:p w14:paraId="6CC62DA7" w14:textId="77777777" w:rsidR="00BF12F4" w:rsidRPr="00201011" w:rsidRDefault="00BF12F4" w:rsidP="00BF12F4">
      <w:pPr>
        <w:tabs>
          <w:tab w:val="left" w:pos="8196"/>
        </w:tabs>
        <w:rPr>
          <w:rFonts w:eastAsia="Calibri"/>
          <w:sz w:val="28"/>
          <w:szCs w:val="28"/>
        </w:rPr>
      </w:pPr>
    </w:p>
    <w:p w14:paraId="09D2529D" w14:textId="77777777" w:rsidR="00BF12F4" w:rsidRPr="00A62FDC" w:rsidRDefault="00BF12F4" w:rsidP="00BF12F4">
      <w:pPr>
        <w:tabs>
          <w:tab w:val="left" w:pos="1134"/>
        </w:tabs>
        <w:ind w:left="4956" w:firstLine="708"/>
        <w:rPr>
          <w:rFonts w:eastAsia="Calibri"/>
          <w:sz w:val="28"/>
          <w:szCs w:val="28"/>
        </w:rPr>
      </w:pPr>
    </w:p>
    <w:p w14:paraId="64B7F6B9" w14:textId="77777777" w:rsidR="00BF12F4" w:rsidRPr="0073443F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val="ru-RU" w:eastAsia="uk-UA"/>
        </w:rPr>
      </w:pPr>
    </w:p>
    <w:p w14:paraId="0080FF10" w14:textId="77777777" w:rsidR="00BF12F4" w:rsidRDefault="00BF12F4" w:rsidP="00BF12F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6FC5B2D8" w14:textId="77777777" w:rsidR="00BF12F4" w:rsidRDefault="00BF12F4" w:rsidP="00BF12F4">
      <w:pPr>
        <w:rPr>
          <w:szCs w:val="28"/>
          <w:lang w:val="uk-UA"/>
        </w:rPr>
      </w:pPr>
    </w:p>
    <w:p w14:paraId="0E6B04DB" w14:textId="77777777" w:rsidR="00BA3874" w:rsidRDefault="00BA3874" w:rsidP="00BA3874">
      <w:pPr>
        <w:rPr>
          <w:szCs w:val="28"/>
          <w:lang w:val="uk-UA"/>
        </w:rPr>
      </w:pPr>
    </w:p>
    <w:p w14:paraId="3AA5F24B" w14:textId="77777777" w:rsidR="00BA3874" w:rsidRDefault="00BA3874" w:rsidP="00BA3874">
      <w:pPr>
        <w:rPr>
          <w:szCs w:val="28"/>
          <w:lang w:val="uk-UA"/>
        </w:rPr>
      </w:pPr>
    </w:p>
    <w:p w14:paraId="0B4CEB96" w14:textId="77777777" w:rsidR="00BA3874" w:rsidRDefault="00BA3874" w:rsidP="00BA387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p w14:paraId="20F67FC8" w14:textId="77777777" w:rsidR="008E4FBF" w:rsidRDefault="008E4FBF" w:rsidP="00BA3874">
      <w:pPr>
        <w:pStyle w:val="210"/>
        <w:tabs>
          <w:tab w:val="left" w:pos="0"/>
        </w:tabs>
        <w:ind w:left="720"/>
        <w:rPr>
          <w:bCs/>
          <w:i w:val="0"/>
          <w:sz w:val="28"/>
          <w:szCs w:val="28"/>
          <w:lang w:eastAsia="uk-UA"/>
        </w:rPr>
      </w:pPr>
    </w:p>
    <w:sectPr w:rsidR="008E4FBF" w:rsidSect="008E4FBF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60AB" w14:textId="77777777" w:rsidR="004F55E8" w:rsidRDefault="004F55E8">
      <w:r>
        <w:separator/>
      </w:r>
    </w:p>
  </w:endnote>
  <w:endnote w:type="continuationSeparator" w:id="0">
    <w:p w14:paraId="4522D447" w14:textId="77777777" w:rsidR="004F55E8" w:rsidRDefault="004F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B0A7" w14:textId="77777777" w:rsidR="004F55E8" w:rsidRDefault="004F55E8">
      <w:r>
        <w:separator/>
      </w:r>
    </w:p>
  </w:footnote>
  <w:footnote w:type="continuationSeparator" w:id="0">
    <w:p w14:paraId="3BF3C843" w14:textId="77777777" w:rsidR="004F55E8" w:rsidRDefault="004F5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0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4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5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6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8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0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1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9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771007">
    <w:abstractNumId w:val="32"/>
  </w:num>
  <w:num w:numId="2" w16cid:durableId="1378314693">
    <w:abstractNumId w:val="10"/>
  </w:num>
  <w:num w:numId="3" w16cid:durableId="1346446545">
    <w:abstractNumId w:val="36"/>
  </w:num>
  <w:num w:numId="4" w16cid:durableId="270091989">
    <w:abstractNumId w:val="8"/>
  </w:num>
  <w:num w:numId="5" w16cid:durableId="677655236">
    <w:abstractNumId w:val="31"/>
  </w:num>
  <w:num w:numId="6" w16cid:durableId="1447040530">
    <w:abstractNumId w:val="2"/>
  </w:num>
  <w:num w:numId="7" w16cid:durableId="2071227679">
    <w:abstractNumId w:val="29"/>
  </w:num>
  <w:num w:numId="8" w16cid:durableId="254022546">
    <w:abstractNumId w:val="26"/>
  </w:num>
  <w:num w:numId="9" w16cid:durableId="2118982001">
    <w:abstractNumId w:val="18"/>
  </w:num>
  <w:num w:numId="10" w16cid:durableId="1931115868">
    <w:abstractNumId w:val="7"/>
  </w:num>
  <w:num w:numId="11" w16cid:durableId="1661343375">
    <w:abstractNumId w:val="22"/>
  </w:num>
  <w:num w:numId="12" w16cid:durableId="1302076996">
    <w:abstractNumId w:val="34"/>
  </w:num>
  <w:num w:numId="13" w16cid:durableId="1283226463">
    <w:abstractNumId w:val="12"/>
  </w:num>
  <w:num w:numId="14" w16cid:durableId="1645423708">
    <w:abstractNumId w:val="15"/>
  </w:num>
  <w:num w:numId="15" w16cid:durableId="2135442352">
    <w:abstractNumId w:val="0"/>
  </w:num>
  <w:num w:numId="16" w16cid:durableId="1805536860">
    <w:abstractNumId w:val="35"/>
  </w:num>
  <w:num w:numId="17" w16cid:durableId="1128402093">
    <w:abstractNumId w:val="13"/>
  </w:num>
  <w:num w:numId="18" w16cid:durableId="1464806346">
    <w:abstractNumId w:val="20"/>
  </w:num>
  <w:num w:numId="19" w16cid:durableId="164177895">
    <w:abstractNumId w:val="14"/>
  </w:num>
  <w:num w:numId="20" w16cid:durableId="1535537318">
    <w:abstractNumId w:val="21"/>
  </w:num>
  <w:num w:numId="21" w16cid:durableId="1642617893">
    <w:abstractNumId w:val="23"/>
  </w:num>
  <w:num w:numId="22" w16cid:durableId="1866476967">
    <w:abstractNumId w:val="16"/>
  </w:num>
  <w:num w:numId="23" w16cid:durableId="91363030">
    <w:abstractNumId w:val="9"/>
  </w:num>
  <w:num w:numId="24" w16cid:durableId="1626420935">
    <w:abstractNumId w:val="30"/>
  </w:num>
  <w:num w:numId="25" w16cid:durableId="2059551765">
    <w:abstractNumId w:val="19"/>
  </w:num>
  <w:num w:numId="26" w16cid:durableId="1591964244">
    <w:abstractNumId w:val="11"/>
  </w:num>
  <w:num w:numId="27" w16cid:durableId="298729993">
    <w:abstractNumId w:val="38"/>
  </w:num>
  <w:num w:numId="28" w16cid:durableId="578175455">
    <w:abstractNumId w:val="24"/>
  </w:num>
  <w:num w:numId="29" w16cid:durableId="439302374">
    <w:abstractNumId w:val="27"/>
  </w:num>
  <w:num w:numId="30" w16cid:durableId="18169774">
    <w:abstractNumId w:val="25"/>
  </w:num>
  <w:num w:numId="31" w16cid:durableId="984045588">
    <w:abstractNumId w:val="28"/>
  </w:num>
  <w:num w:numId="32" w16cid:durableId="1916549430">
    <w:abstractNumId w:val="6"/>
  </w:num>
  <w:num w:numId="33" w16cid:durableId="1005210448">
    <w:abstractNumId w:val="37"/>
  </w:num>
  <w:num w:numId="34" w16cid:durableId="69933655">
    <w:abstractNumId w:val="33"/>
  </w:num>
  <w:num w:numId="35" w16cid:durableId="1043596902">
    <w:abstractNumId w:val="1"/>
  </w:num>
  <w:num w:numId="36" w16cid:durableId="1639073637">
    <w:abstractNumId w:val="5"/>
  </w:num>
  <w:num w:numId="37" w16cid:durableId="1915041390">
    <w:abstractNumId w:val="17"/>
  </w:num>
  <w:num w:numId="38" w16cid:durableId="1546021289">
    <w:abstractNumId w:val="39"/>
  </w:num>
  <w:num w:numId="39" w16cid:durableId="651980224">
    <w:abstractNumId w:val="3"/>
  </w:num>
  <w:num w:numId="40" w16cid:durableId="15225600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22A1D"/>
    <w:rsid w:val="00146058"/>
    <w:rsid w:val="00152BF7"/>
    <w:rsid w:val="0015559B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C1D69"/>
    <w:rsid w:val="00313A14"/>
    <w:rsid w:val="00334CC0"/>
    <w:rsid w:val="0037411F"/>
    <w:rsid w:val="003A0E24"/>
    <w:rsid w:val="003A6D71"/>
    <w:rsid w:val="003B0628"/>
    <w:rsid w:val="003C3AE6"/>
    <w:rsid w:val="003D31F8"/>
    <w:rsid w:val="003E1EBC"/>
    <w:rsid w:val="003E2DFB"/>
    <w:rsid w:val="003E62D9"/>
    <w:rsid w:val="003F1F99"/>
    <w:rsid w:val="004400A8"/>
    <w:rsid w:val="0046501F"/>
    <w:rsid w:val="00467248"/>
    <w:rsid w:val="00487DB6"/>
    <w:rsid w:val="004918EA"/>
    <w:rsid w:val="004956DE"/>
    <w:rsid w:val="004A2A29"/>
    <w:rsid w:val="004B0BE1"/>
    <w:rsid w:val="004C1990"/>
    <w:rsid w:val="004C7191"/>
    <w:rsid w:val="004F55E8"/>
    <w:rsid w:val="005025DA"/>
    <w:rsid w:val="00534657"/>
    <w:rsid w:val="00546E1A"/>
    <w:rsid w:val="0055797E"/>
    <w:rsid w:val="00562429"/>
    <w:rsid w:val="00566EFD"/>
    <w:rsid w:val="005778B3"/>
    <w:rsid w:val="00582D87"/>
    <w:rsid w:val="005C59B2"/>
    <w:rsid w:val="005D4B54"/>
    <w:rsid w:val="005F3D00"/>
    <w:rsid w:val="005F5CB8"/>
    <w:rsid w:val="00601B42"/>
    <w:rsid w:val="006067D0"/>
    <w:rsid w:val="00630B25"/>
    <w:rsid w:val="0063608E"/>
    <w:rsid w:val="00636383"/>
    <w:rsid w:val="00654A1D"/>
    <w:rsid w:val="0067122C"/>
    <w:rsid w:val="00686811"/>
    <w:rsid w:val="006A0B01"/>
    <w:rsid w:val="006D3D52"/>
    <w:rsid w:val="00723F0D"/>
    <w:rsid w:val="00732585"/>
    <w:rsid w:val="007432A0"/>
    <w:rsid w:val="00773953"/>
    <w:rsid w:val="007818F0"/>
    <w:rsid w:val="00795384"/>
    <w:rsid w:val="007C44BE"/>
    <w:rsid w:val="007E4298"/>
    <w:rsid w:val="008240E4"/>
    <w:rsid w:val="008258A9"/>
    <w:rsid w:val="00837217"/>
    <w:rsid w:val="00865517"/>
    <w:rsid w:val="00882BFA"/>
    <w:rsid w:val="00883900"/>
    <w:rsid w:val="008C5402"/>
    <w:rsid w:val="008D4D05"/>
    <w:rsid w:val="008D6B2F"/>
    <w:rsid w:val="008E4FBF"/>
    <w:rsid w:val="00910F30"/>
    <w:rsid w:val="00914C72"/>
    <w:rsid w:val="009252C1"/>
    <w:rsid w:val="00936069"/>
    <w:rsid w:val="00951C34"/>
    <w:rsid w:val="00964721"/>
    <w:rsid w:val="00964A3A"/>
    <w:rsid w:val="0098124F"/>
    <w:rsid w:val="00985590"/>
    <w:rsid w:val="009869E4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D0C22"/>
    <w:rsid w:val="00B01BC3"/>
    <w:rsid w:val="00B11F06"/>
    <w:rsid w:val="00B22439"/>
    <w:rsid w:val="00B5004E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33072"/>
    <w:rsid w:val="00D37285"/>
    <w:rsid w:val="00D50EAF"/>
    <w:rsid w:val="00D71207"/>
    <w:rsid w:val="00DA2C5F"/>
    <w:rsid w:val="00DB1864"/>
    <w:rsid w:val="00DB209A"/>
    <w:rsid w:val="00DC753F"/>
    <w:rsid w:val="00DD3F10"/>
    <w:rsid w:val="00E3099E"/>
    <w:rsid w:val="00E64669"/>
    <w:rsid w:val="00E66BA9"/>
    <w:rsid w:val="00E92F38"/>
    <w:rsid w:val="00E94639"/>
    <w:rsid w:val="00EA6AC8"/>
    <w:rsid w:val="00EA7E02"/>
    <w:rsid w:val="00EF241E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43AE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19134</Words>
  <Characters>10907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Сідлак Олена Валеріївна</cp:lastModifiedBy>
  <cp:revision>2</cp:revision>
  <cp:lastPrinted>2019-11-12T09:15:00Z</cp:lastPrinted>
  <dcterms:created xsi:type="dcterms:W3CDTF">2025-03-17T11:39:00Z</dcterms:created>
  <dcterms:modified xsi:type="dcterms:W3CDTF">2025-03-17T11:39:00Z</dcterms:modified>
</cp:coreProperties>
</file>